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20CA" w14:textId="34E94C2E" w:rsidR="006E4C31" w:rsidRDefault="00F1213D" w:rsidP="00114C4D">
      <w:pPr>
        <w:spacing w:after="0"/>
        <w:rPr>
          <w:rFonts w:asciiTheme="minorHAnsi" w:hAnsiTheme="minorHAnsi"/>
        </w:rPr>
      </w:pPr>
      <w:r>
        <w:rPr>
          <w:rFonts w:asciiTheme="minorHAnsi" w:hAnsiTheme="minorHAnsi"/>
          <w:noProof/>
        </w:rPr>
        <w:drawing>
          <wp:inline distT="0" distB="0" distL="0" distR="0" wp14:anchorId="79C6C0C1" wp14:editId="58DDB11C">
            <wp:extent cx="838200" cy="838200"/>
            <wp:effectExtent l="0" t="0" r="0" b="0"/>
            <wp:docPr id="108457128" name="Picture 1" descr="A black background with a white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7128" name="Picture 1" descr="A black background with a white ligh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64" cy="838264"/>
                    </a:xfrm>
                    <a:prstGeom prst="rect">
                      <a:avLst/>
                    </a:prstGeom>
                  </pic:spPr>
                </pic:pic>
              </a:graphicData>
            </a:graphic>
          </wp:inline>
        </w:drawing>
      </w:r>
      <w:r w:rsidR="006E4C31" w:rsidRPr="00F1213D">
        <w:rPr>
          <w:rFonts w:asciiTheme="minorHAnsi" w:hAnsiTheme="minorHAnsi"/>
          <w:noProof/>
          <w:sz w:val="28"/>
          <w:szCs w:val="24"/>
        </w:rPr>
        <w:drawing>
          <wp:anchor distT="0" distB="0" distL="114300" distR="114300" simplePos="0" relativeHeight="251658240" behindDoc="0" locked="0" layoutInCell="1" allowOverlap="1" wp14:anchorId="40522F9C" wp14:editId="2BF9511C">
            <wp:simplePos x="476250" y="646386"/>
            <wp:positionH relativeFrom="margin">
              <wp:align>left</wp:align>
            </wp:positionH>
            <wp:positionV relativeFrom="margin">
              <wp:align>top</wp:align>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6" cstate="print"/>
                    <a:stretch>
                      <a:fillRect/>
                    </a:stretch>
                  </pic:blipFill>
                  <pic:spPr>
                    <a:xfrm>
                      <a:off x="0" y="0"/>
                      <a:ext cx="720024" cy="693683"/>
                    </a:xfrm>
                    <a:prstGeom prst="rect">
                      <a:avLst/>
                    </a:prstGeom>
                  </pic:spPr>
                </pic:pic>
              </a:graphicData>
            </a:graphic>
          </wp:anchor>
        </w:drawing>
      </w:r>
      <w:r w:rsidR="008B3EA2" w:rsidRPr="00F1213D">
        <w:rPr>
          <w:rFonts w:asciiTheme="minorHAnsi" w:hAnsiTheme="minorHAnsi"/>
          <w:b/>
          <w:sz w:val="28"/>
          <w:szCs w:val="24"/>
        </w:rPr>
        <w:t>GUUF 75</w:t>
      </w:r>
      <w:r w:rsidR="008B3EA2" w:rsidRPr="00F1213D">
        <w:rPr>
          <w:rFonts w:asciiTheme="minorHAnsi" w:hAnsiTheme="minorHAnsi"/>
          <w:b/>
          <w:sz w:val="28"/>
          <w:szCs w:val="24"/>
          <w:vertAlign w:val="superscript"/>
        </w:rPr>
        <w:t>th</w:t>
      </w:r>
      <w:r w:rsidR="008B3EA2" w:rsidRPr="00F1213D">
        <w:rPr>
          <w:rFonts w:asciiTheme="minorHAnsi" w:hAnsiTheme="minorHAnsi"/>
          <w:b/>
          <w:sz w:val="28"/>
          <w:szCs w:val="24"/>
        </w:rPr>
        <w:t xml:space="preserve"> Anniversary</w:t>
      </w:r>
      <w:r w:rsidR="0096027A" w:rsidRPr="00F1213D">
        <w:rPr>
          <w:rFonts w:asciiTheme="minorHAnsi" w:hAnsiTheme="minorHAnsi"/>
          <w:b/>
          <w:sz w:val="28"/>
          <w:szCs w:val="24"/>
        </w:rPr>
        <w:t xml:space="preserve"> - </w:t>
      </w:r>
      <w:r w:rsidR="0096027A" w:rsidRPr="00F1213D">
        <w:rPr>
          <w:rFonts w:asciiTheme="minorHAnsi" w:hAnsiTheme="minorHAnsi" w:cstheme="minorHAnsi"/>
          <w:b/>
          <w:bCs/>
          <w:color w:val="222222"/>
          <w:sz w:val="28"/>
          <w:szCs w:val="24"/>
          <w:shd w:val="clear" w:color="auto" w:fill="FFFFFF"/>
        </w:rPr>
        <w:t xml:space="preserve">Celebrating 75 Years of </w:t>
      </w:r>
      <w:r w:rsidR="00436398" w:rsidRPr="00F1213D">
        <w:rPr>
          <w:rFonts w:asciiTheme="minorHAnsi" w:hAnsiTheme="minorHAnsi" w:cstheme="minorHAnsi"/>
          <w:b/>
          <w:bCs/>
          <w:color w:val="222222"/>
          <w:sz w:val="28"/>
          <w:szCs w:val="24"/>
          <w:shd w:val="clear" w:color="auto" w:fill="FFFFFF"/>
        </w:rPr>
        <w:t xml:space="preserve">Love </w:t>
      </w:r>
      <w:r w:rsidR="00A14C63">
        <w:rPr>
          <w:rFonts w:asciiTheme="minorHAnsi" w:hAnsiTheme="minorHAnsi" w:cstheme="minorHAnsi"/>
          <w:b/>
          <w:bCs/>
          <w:color w:val="222222"/>
          <w:sz w:val="28"/>
          <w:szCs w:val="24"/>
          <w:shd w:val="clear" w:color="auto" w:fill="FFFFFF"/>
        </w:rPr>
        <w:t>and Light</w:t>
      </w:r>
    </w:p>
    <w:p w14:paraId="6BF8CD88" w14:textId="77777777" w:rsidR="00114C4D" w:rsidRDefault="00114C4D" w:rsidP="00114C4D">
      <w:pPr>
        <w:spacing w:after="0"/>
        <w:rPr>
          <w:rFonts w:asciiTheme="minorHAnsi" w:hAnsiTheme="minorHAnsi"/>
        </w:rPr>
      </w:pPr>
      <w:r w:rsidRPr="007F1E25">
        <w:rPr>
          <w:rFonts w:asciiTheme="minorHAnsi" w:hAnsiTheme="minorHAnsi"/>
        </w:rPr>
        <w:t>Covenant Group Session Plan</w:t>
      </w:r>
    </w:p>
    <w:p w14:paraId="42F1C6D4" w14:textId="77777777" w:rsidR="00114C4D" w:rsidRPr="007F1E25" w:rsidRDefault="00114C4D" w:rsidP="00114C4D">
      <w:pPr>
        <w:spacing w:after="0"/>
        <w:rPr>
          <w:rFonts w:asciiTheme="minorHAnsi" w:hAnsiTheme="minorHAnsi"/>
        </w:rPr>
      </w:pPr>
      <w:r w:rsidRPr="007F1E25">
        <w:rPr>
          <w:rFonts w:asciiTheme="minorHAnsi" w:hAnsiTheme="minorHAnsi"/>
        </w:rPr>
        <w:t>Greenville U</w:t>
      </w:r>
      <w:r>
        <w:rPr>
          <w:rFonts w:asciiTheme="minorHAnsi" w:hAnsiTheme="minorHAnsi"/>
        </w:rPr>
        <w:t xml:space="preserve">nitarian </w:t>
      </w:r>
      <w:r w:rsidRPr="007F1E25">
        <w:rPr>
          <w:rFonts w:asciiTheme="minorHAnsi" w:hAnsiTheme="minorHAnsi"/>
        </w:rPr>
        <w:t>U</w:t>
      </w:r>
      <w:r>
        <w:rPr>
          <w:rFonts w:asciiTheme="minorHAnsi" w:hAnsiTheme="minorHAnsi"/>
        </w:rPr>
        <w:t>niversalist</w:t>
      </w:r>
      <w:r w:rsidRPr="007F1E25">
        <w:rPr>
          <w:rFonts w:asciiTheme="minorHAnsi" w:hAnsiTheme="minorHAnsi"/>
        </w:rPr>
        <w:t xml:space="preserve"> Fellowship</w:t>
      </w:r>
      <w:r>
        <w:rPr>
          <w:rFonts w:asciiTheme="minorHAnsi" w:hAnsiTheme="minorHAnsi"/>
        </w:rPr>
        <w:t>, Greenville, South Carolina</w:t>
      </w:r>
    </w:p>
    <w:p w14:paraId="5065868F" w14:textId="12CCAEC1" w:rsidR="00114C4D" w:rsidRPr="007F1E25" w:rsidRDefault="00114C4D" w:rsidP="00114C4D">
      <w:pPr>
        <w:spacing w:after="0"/>
        <w:rPr>
          <w:rFonts w:asciiTheme="minorHAnsi" w:hAnsiTheme="minorHAnsi"/>
        </w:rPr>
      </w:pPr>
      <w:r>
        <w:rPr>
          <w:rFonts w:asciiTheme="minorHAnsi" w:hAnsiTheme="minorHAnsi"/>
        </w:rPr>
        <w:t>Written by</w:t>
      </w:r>
      <w:r w:rsidR="008B3EA2">
        <w:rPr>
          <w:rFonts w:asciiTheme="minorHAnsi" w:hAnsiTheme="minorHAnsi"/>
        </w:rPr>
        <w:t xml:space="preserve">: Denise Frick, </w:t>
      </w:r>
      <w:r w:rsidR="00F1213D">
        <w:rPr>
          <w:rFonts w:asciiTheme="minorHAnsi" w:hAnsiTheme="minorHAnsi"/>
        </w:rPr>
        <w:t>Kris Seitz, Marie McIntyre</w:t>
      </w:r>
      <w:r>
        <w:rPr>
          <w:rFonts w:asciiTheme="minorHAnsi" w:hAnsiTheme="minorHAnsi"/>
        </w:rPr>
        <w:tab/>
      </w:r>
      <w:r>
        <w:rPr>
          <w:rFonts w:asciiTheme="minorHAnsi" w:hAnsiTheme="minorHAnsi"/>
        </w:rPr>
        <w:tab/>
      </w:r>
      <w:r>
        <w:rPr>
          <w:rFonts w:asciiTheme="minorHAnsi" w:hAnsiTheme="minorHAnsi"/>
        </w:rPr>
        <w:tab/>
        <w:t>Date:</w:t>
      </w:r>
      <w:r w:rsidR="008B3EA2">
        <w:rPr>
          <w:rFonts w:asciiTheme="minorHAnsi" w:hAnsiTheme="minorHAnsi"/>
        </w:rPr>
        <w:t xml:space="preserve"> February 2025</w:t>
      </w:r>
    </w:p>
    <w:p w14:paraId="61E80A18" w14:textId="77777777" w:rsidR="00826769" w:rsidRPr="007F1E25" w:rsidRDefault="00826769" w:rsidP="00826769">
      <w:pPr>
        <w:spacing w:after="0"/>
        <w:rPr>
          <w:rFonts w:asciiTheme="minorHAnsi" w:hAnsiTheme="minorHAnsi"/>
        </w:rPr>
      </w:pPr>
    </w:p>
    <w:p w14:paraId="343E72C2" w14:textId="77777777" w:rsidR="0096027A" w:rsidRDefault="00826769" w:rsidP="00C8541C">
      <w:pPr>
        <w:spacing w:after="0"/>
        <w:rPr>
          <w:rFonts w:asciiTheme="minorHAnsi" w:hAnsiTheme="minorHAnsi"/>
          <w:b/>
        </w:rPr>
      </w:pPr>
      <w:r w:rsidRPr="007F1E25">
        <w:rPr>
          <w:rFonts w:asciiTheme="minorHAnsi" w:hAnsiTheme="minorHAnsi"/>
          <w:b/>
        </w:rPr>
        <w:t>Welcome, Chalice Lighting</w:t>
      </w:r>
    </w:p>
    <w:p w14:paraId="1DD81502" w14:textId="24A87CEC" w:rsidR="00C8541C" w:rsidRDefault="007A364D" w:rsidP="00C8541C">
      <w:pPr>
        <w:spacing w:after="0"/>
        <w:rPr>
          <w:rFonts w:asciiTheme="minorHAnsi" w:hAnsiTheme="minorHAnsi" w:cs="Times New Roman"/>
          <w:i/>
          <w:szCs w:val="24"/>
        </w:rPr>
      </w:pPr>
      <w:r>
        <w:rPr>
          <w:rFonts w:asciiTheme="minorHAnsi" w:hAnsiTheme="minorHAnsi" w:cstheme="minorHAnsi"/>
          <w:color w:val="222222"/>
          <w:shd w:val="clear" w:color="auto" w:fill="FFFFFF"/>
        </w:rPr>
        <w:t xml:space="preserve">The Greenville UU Fellowship </w:t>
      </w:r>
      <w:r w:rsidRPr="007A364D">
        <w:rPr>
          <w:rFonts w:asciiTheme="minorHAnsi" w:hAnsiTheme="minorHAnsi" w:cstheme="minorHAnsi"/>
          <w:color w:val="222222"/>
          <w:shd w:val="clear" w:color="auto" w:fill="FFFFFF"/>
        </w:rPr>
        <w:t>will turn 75 on Dec 5</w:t>
      </w:r>
      <w:r>
        <w:rPr>
          <w:rFonts w:asciiTheme="minorHAnsi" w:hAnsiTheme="minorHAnsi" w:cstheme="minorHAnsi"/>
          <w:color w:val="222222"/>
          <w:shd w:val="clear" w:color="auto" w:fill="FFFFFF"/>
        </w:rPr>
        <w:t xml:space="preserve">, 2025.  </w:t>
      </w:r>
      <w:r w:rsidR="0096027A" w:rsidRPr="0096027A">
        <w:rPr>
          <w:rFonts w:asciiTheme="minorHAnsi" w:hAnsiTheme="minorHAnsi" w:cstheme="minorHAnsi"/>
          <w:color w:val="222222"/>
          <w:shd w:val="clear" w:color="auto" w:fill="FFFFFF"/>
        </w:rPr>
        <w:t>We light this chalice to honor 75 years of shared ministry,</w:t>
      </w:r>
      <w:r w:rsidR="0096027A">
        <w:rPr>
          <w:rFonts w:asciiTheme="minorHAnsi" w:hAnsiTheme="minorHAnsi" w:cstheme="minorHAnsi"/>
          <w:color w:val="222222"/>
          <w:shd w:val="clear" w:color="auto" w:fill="FFFFFF"/>
        </w:rPr>
        <w:t xml:space="preserve"> For</w:t>
      </w:r>
      <w:r w:rsidR="0096027A" w:rsidRPr="0096027A">
        <w:rPr>
          <w:rFonts w:asciiTheme="minorHAnsi" w:hAnsiTheme="minorHAnsi" w:cstheme="minorHAnsi"/>
          <w:color w:val="222222"/>
          <w:shd w:val="clear" w:color="auto" w:fill="FFFFFF"/>
        </w:rPr>
        <w:t xml:space="preserve"> the hands that built these walls,</w:t>
      </w:r>
      <w:r w:rsidR="0096027A">
        <w:rPr>
          <w:rFonts w:asciiTheme="minorHAnsi" w:hAnsiTheme="minorHAnsi" w:cstheme="minorHAnsi"/>
          <w:color w:val="222222"/>
          <w:shd w:val="clear" w:color="auto" w:fill="FFFFFF"/>
        </w:rPr>
        <w:t xml:space="preserve"> For</w:t>
      </w:r>
      <w:r w:rsidR="0096027A" w:rsidRPr="0096027A">
        <w:rPr>
          <w:rFonts w:asciiTheme="minorHAnsi" w:hAnsiTheme="minorHAnsi" w:cstheme="minorHAnsi"/>
          <w:color w:val="222222"/>
          <w:shd w:val="clear" w:color="auto" w:fill="FFFFFF"/>
        </w:rPr>
        <w:t xml:space="preserve"> the voices that filled them with song,</w:t>
      </w:r>
      <w:r w:rsidR="0096027A">
        <w:rPr>
          <w:rFonts w:asciiTheme="minorHAnsi" w:hAnsiTheme="minorHAnsi" w:cstheme="minorHAnsi"/>
          <w:color w:val="222222"/>
          <w:shd w:val="clear" w:color="auto" w:fill="FFFFFF"/>
        </w:rPr>
        <w:t xml:space="preserve"> For</w:t>
      </w:r>
      <w:r w:rsidR="0096027A" w:rsidRPr="0096027A">
        <w:rPr>
          <w:rFonts w:asciiTheme="minorHAnsi" w:hAnsiTheme="minorHAnsi" w:cstheme="minorHAnsi"/>
          <w:color w:val="222222"/>
          <w:shd w:val="clear" w:color="auto" w:fill="FFFFFF"/>
        </w:rPr>
        <w:t xml:space="preserve"> the hearts that filled them with love,</w:t>
      </w:r>
      <w:r w:rsidR="006A7807">
        <w:rPr>
          <w:rFonts w:asciiTheme="minorHAnsi" w:hAnsiTheme="minorHAnsi" w:cstheme="minorHAnsi"/>
          <w:color w:val="222222"/>
          <w:shd w:val="clear" w:color="auto" w:fill="FFFFFF"/>
        </w:rPr>
        <w:t xml:space="preserve"> </w:t>
      </w:r>
      <w:proofErr w:type="gramStart"/>
      <w:r w:rsidR="0096027A" w:rsidRPr="0096027A">
        <w:rPr>
          <w:rFonts w:asciiTheme="minorHAnsi" w:hAnsiTheme="minorHAnsi" w:cstheme="minorHAnsi"/>
          <w:color w:val="222222"/>
          <w:shd w:val="clear" w:color="auto" w:fill="FFFFFF"/>
        </w:rPr>
        <w:t>And</w:t>
      </w:r>
      <w:proofErr w:type="gramEnd"/>
      <w:r w:rsidR="0096027A" w:rsidRPr="0096027A">
        <w:rPr>
          <w:rFonts w:asciiTheme="minorHAnsi" w:hAnsiTheme="minorHAnsi" w:cstheme="minorHAnsi"/>
          <w:color w:val="222222"/>
          <w:shd w:val="clear" w:color="auto" w:fill="FFFFFF"/>
        </w:rPr>
        <w:t xml:space="preserve"> for the spirit that continues to call us forward.</w:t>
      </w:r>
      <w:r w:rsidR="006D32A4">
        <w:rPr>
          <w:rFonts w:asciiTheme="minorHAnsi" w:hAnsiTheme="minorHAnsi" w:cstheme="minorHAnsi"/>
          <w:color w:val="222222"/>
          <w:shd w:val="clear" w:color="auto" w:fill="FFFFFF"/>
        </w:rPr>
        <w:t xml:space="preserve">  75 years of Love and Light. </w:t>
      </w:r>
      <w:r w:rsidR="0096027A" w:rsidRPr="0096027A">
        <w:rPr>
          <w:rFonts w:asciiTheme="minorHAnsi" w:hAnsiTheme="minorHAnsi" w:cstheme="minorHAnsi"/>
          <w:color w:val="222222"/>
        </w:rPr>
        <w:br/>
      </w:r>
    </w:p>
    <w:p w14:paraId="0301BF80" w14:textId="77777777" w:rsidR="00C8541C" w:rsidRDefault="00B1743F" w:rsidP="00826769">
      <w:pPr>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 xml:space="preserve">Check In: </w:t>
      </w:r>
      <w:r>
        <w:rPr>
          <w:rFonts w:asciiTheme="minorHAnsi" w:hAnsiTheme="minorHAnsi"/>
        </w:rPr>
        <w:t>Briefly share something fr</w:t>
      </w:r>
      <w:r w:rsidR="005232F9">
        <w:rPr>
          <w:rFonts w:asciiTheme="minorHAnsi" w:hAnsiTheme="minorHAnsi"/>
        </w:rPr>
        <w:t>o</w:t>
      </w:r>
      <w:r>
        <w:rPr>
          <w:rFonts w:asciiTheme="minorHAnsi" w:hAnsiTheme="minorHAnsi"/>
        </w:rPr>
        <w:t>m you</w:t>
      </w:r>
      <w:r w:rsidR="006C0056">
        <w:rPr>
          <w:rFonts w:asciiTheme="minorHAnsi" w:hAnsiTheme="minorHAnsi"/>
        </w:rPr>
        <w:t>r</w:t>
      </w:r>
      <w:r>
        <w:rPr>
          <w:rFonts w:asciiTheme="minorHAnsi" w:hAnsiTheme="minorHAnsi"/>
        </w:rPr>
        <w:t xml:space="preserve"> life since we last met and how you are feeling now. </w:t>
      </w:r>
    </w:p>
    <w:p w14:paraId="751C3B9B" w14:textId="77777777" w:rsidR="00B1743F" w:rsidRPr="00B1743F" w:rsidRDefault="00B1743F" w:rsidP="00826769">
      <w:pPr>
        <w:spacing w:after="0"/>
        <w:rPr>
          <w:rFonts w:asciiTheme="minorHAnsi" w:hAnsiTheme="minorHAnsi"/>
        </w:rPr>
      </w:pPr>
    </w:p>
    <w:p w14:paraId="5727ACA9" w14:textId="1D009D75" w:rsidR="00F37128" w:rsidRDefault="00F37128" w:rsidP="00826769">
      <w:pPr>
        <w:spacing w:after="0"/>
        <w:rPr>
          <w:rFonts w:asciiTheme="minorHAnsi" w:hAnsiTheme="minorHAnsi" w:cs="Times New Roman"/>
          <w:i/>
          <w:szCs w:val="24"/>
        </w:rPr>
      </w:pPr>
      <w:r w:rsidRPr="007F1E25">
        <w:rPr>
          <w:rFonts w:asciiTheme="minorHAnsi" w:hAnsiTheme="minorHAnsi"/>
          <w:b/>
        </w:rPr>
        <w:t xml:space="preserve">Opening </w:t>
      </w:r>
      <w:r w:rsidR="009537EC">
        <w:rPr>
          <w:rFonts w:asciiTheme="minorHAnsi" w:hAnsiTheme="minorHAnsi"/>
          <w:b/>
        </w:rPr>
        <w:t>Words</w:t>
      </w:r>
      <w:r w:rsidR="006A7807">
        <w:rPr>
          <w:rFonts w:asciiTheme="minorHAnsi" w:hAnsiTheme="minorHAnsi"/>
          <w:b/>
        </w:rPr>
        <w:t xml:space="preserve">: </w:t>
      </w:r>
    </w:p>
    <w:p w14:paraId="5377450D" w14:textId="42A88427" w:rsidR="002878E0" w:rsidRDefault="002878E0" w:rsidP="00826769">
      <w:pPr>
        <w:spacing w:after="0"/>
        <w:rPr>
          <w:rFonts w:asciiTheme="minorHAnsi" w:hAnsiTheme="minorHAnsi" w:cs="Times New Roman"/>
          <w:iCs/>
          <w:szCs w:val="24"/>
        </w:rPr>
      </w:pPr>
      <w:r>
        <w:rPr>
          <w:rFonts w:asciiTheme="minorHAnsi" w:hAnsiTheme="minorHAnsi" w:cs="Times New Roman"/>
          <w:iCs/>
          <w:szCs w:val="24"/>
        </w:rPr>
        <w:t>Life is a gift for which we are grateful. We gather in community to celebrate the glories and the mysteries of this great gift.</w:t>
      </w:r>
      <w:r w:rsidR="00F1213D">
        <w:rPr>
          <w:rFonts w:asciiTheme="minorHAnsi" w:hAnsiTheme="minorHAnsi" w:cs="Times New Roman"/>
          <w:iCs/>
          <w:szCs w:val="24"/>
        </w:rPr>
        <w:t xml:space="preserve">   </w:t>
      </w:r>
      <w:r>
        <w:rPr>
          <w:rFonts w:asciiTheme="minorHAnsi" w:hAnsiTheme="minorHAnsi" w:cs="Times New Roman"/>
          <w:iCs/>
          <w:szCs w:val="24"/>
        </w:rPr>
        <w:t xml:space="preserve">~Marjorie Montgomery, </w:t>
      </w:r>
      <w:r w:rsidRPr="002878E0">
        <w:rPr>
          <w:rFonts w:asciiTheme="minorHAnsi" w:hAnsiTheme="minorHAnsi" w:cs="Times New Roman"/>
          <w:i/>
          <w:szCs w:val="24"/>
        </w:rPr>
        <w:t>Singing the Living Tradition</w:t>
      </w:r>
      <w:r>
        <w:rPr>
          <w:rFonts w:asciiTheme="minorHAnsi" w:hAnsiTheme="minorHAnsi" w:cs="Times New Roman"/>
          <w:iCs/>
          <w:szCs w:val="24"/>
        </w:rPr>
        <w:t>, Reading # 452</w:t>
      </w:r>
    </w:p>
    <w:p w14:paraId="5A74DABB" w14:textId="77777777" w:rsidR="002878E0" w:rsidRPr="002878E0" w:rsidRDefault="002878E0" w:rsidP="00826769">
      <w:pPr>
        <w:spacing w:after="0"/>
        <w:rPr>
          <w:rFonts w:asciiTheme="minorHAnsi" w:hAnsiTheme="minorHAnsi"/>
          <w:b/>
          <w:iCs/>
        </w:rPr>
      </w:pPr>
    </w:p>
    <w:p w14:paraId="2EDB336F" w14:textId="77777777" w:rsidR="00826769" w:rsidRDefault="00826769" w:rsidP="00826769">
      <w:pPr>
        <w:spacing w:after="0"/>
        <w:rPr>
          <w:rFonts w:asciiTheme="minorHAnsi" w:hAnsiTheme="minorHAnsi"/>
          <w:b/>
        </w:rPr>
      </w:pPr>
      <w:r w:rsidRPr="007F1E25">
        <w:rPr>
          <w:rFonts w:asciiTheme="minorHAnsi" w:hAnsiTheme="minorHAnsi"/>
          <w:b/>
        </w:rPr>
        <w:t>Questions to prompt and guide discussion:</w:t>
      </w:r>
    </w:p>
    <w:p w14:paraId="2E01F2FC" w14:textId="77777777" w:rsidR="00A558DC" w:rsidRDefault="0096027A" w:rsidP="00240BD5">
      <w:pPr>
        <w:pStyle w:val="ListParagraph"/>
        <w:numPr>
          <w:ilvl w:val="0"/>
          <w:numId w:val="2"/>
        </w:numPr>
        <w:spacing w:after="0"/>
        <w:rPr>
          <w:rFonts w:asciiTheme="minorHAnsi" w:hAnsiTheme="minorHAnsi"/>
        </w:rPr>
      </w:pPr>
      <w:r>
        <w:rPr>
          <w:rFonts w:asciiTheme="minorHAnsi" w:hAnsiTheme="minorHAnsi"/>
        </w:rPr>
        <w:t xml:space="preserve"> </w:t>
      </w:r>
      <w:r w:rsidRPr="0096027A">
        <w:rPr>
          <w:rFonts w:asciiTheme="minorHAnsi" w:hAnsiTheme="minorHAnsi"/>
        </w:rPr>
        <w:t>What drew you to this congregation initially, and what keeps you here?</w:t>
      </w:r>
      <w:r w:rsidR="005926B8">
        <w:rPr>
          <w:rFonts w:asciiTheme="minorHAnsi" w:hAnsiTheme="minorHAnsi"/>
        </w:rPr>
        <w:t xml:space="preserve">  Share your story of finding GUUF.</w:t>
      </w:r>
    </w:p>
    <w:p w14:paraId="2A51081C" w14:textId="61E51FCD" w:rsidR="00C93FB1" w:rsidRDefault="005926B8" w:rsidP="00A558DC">
      <w:pPr>
        <w:pStyle w:val="ListParagraph"/>
        <w:spacing w:after="0"/>
        <w:ind w:left="360"/>
        <w:rPr>
          <w:rFonts w:asciiTheme="minorHAnsi" w:hAnsiTheme="minorHAnsi"/>
        </w:rPr>
      </w:pPr>
      <w:r>
        <w:rPr>
          <w:rFonts w:asciiTheme="minorHAnsi" w:hAnsiTheme="minorHAnsi"/>
        </w:rPr>
        <w:t xml:space="preserve"> </w:t>
      </w:r>
    </w:p>
    <w:p w14:paraId="00089047" w14:textId="7A7D266B" w:rsidR="006A7807" w:rsidRDefault="006A7807" w:rsidP="006A7807">
      <w:pPr>
        <w:pStyle w:val="ListParagraph"/>
        <w:numPr>
          <w:ilvl w:val="0"/>
          <w:numId w:val="2"/>
        </w:numPr>
        <w:spacing w:after="0"/>
        <w:rPr>
          <w:rFonts w:asciiTheme="minorHAnsi" w:hAnsiTheme="minorHAnsi"/>
        </w:rPr>
      </w:pPr>
      <w:r w:rsidRPr="006A7807">
        <w:rPr>
          <w:rFonts w:asciiTheme="minorHAnsi" w:hAnsiTheme="minorHAnsi"/>
        </w:rPr>
        <w:t>When you think about our congregation's history, what story or moment stands out to you as particularly meaningful? How has this story shaped your understanding of our community?</w:t>
      </w:r>
    </w:p>
    <w:p w14:paraId="63A9BCA6" w14:textId="1DB06136" w:rsidR="00A558DC" w:rsidRPr="00A14C63" w:rsidRDefault="00A14C63" w:rsidP="00A558DC">
      <w:pPr>
        <w:pStyle w:val="ListParagraph"/>
        <w:spacing w:after="0"/>
        <w:ind w:left="360"/>
        <w:rPr>
          <w:rFonts w:asciiTheme="minorHAnsi" w:hAnsiTheme="minorHAnsi"/>
        </w:rPr>
      </w:pPr>
      <w:r>
        <w:rPr>
          <w:rFonts w:asciiTheme="minorHAnsi" w:hAnsiTheme="minorHAnsi"/>
          <w:i/>
          <w:iCs/>
          <w:color w:val="4F81BD" w:themeColor="accent1"/>
        </w:rPr>
        <w:t xml:space="preserve"> </w:t>
      </w:r>
    </w:p>
    <w:p w14:paraId="33370BB9" w14:textId="1515F50F" w:rsidR="006A7807" w:rsidRDefault="006A7807" w:rsidP="006A7807">
      <w:pPr>
        <w:pStyle w:val="ListParagraph"/>
        <w:numPr>
          <w:ilvl w:val="0"/>
          <w:numId w:val="2"/>
        </w:numPr>
        <w:spacing w:after="0"/>
        <w:rPr>
          <w:rFonts w:asciiTheme="minorHAnsi" w:hAnsiTheme="minorHAnsi"/>
        </w:rPr>
      </w:pPr>
      <w:r w:rsidRPr="006A7807">
        <w:rPr>
          <w:rFonts w:asciiTheme="minorHAnsi" w:hAnsiTheme="minorHAnsi"/>
        </w:rPr>
        <w:t>Consider an elder or long-time member of our congregation who has influenced your spiritual journey. What wisdom or practice did they share that continues to guide you?</w:t>
      </w:r>
    </w:p>
    <w:p w14:paraId="1B5CE564" w14:textId="77777777" w:rsidR="00A558DC" w:rsidRPr="006A7807" w:rsidRDefault="00A558DC" w:rsidP="00A558DC">
      <w:pPr>
        <w:pStyle w:val="ListParagraph"/>
        <w:spacing w:after="0"/>
        <w:ind w:left="360"/>
        <w:rPr>
          <w:rFonts w:asciiTheme="minorHAnsi" w:hAnsiTheme="minorHAnsi"/>
        </w:rPr>
      </w:pPr>
    </w:p>
    <w:p w14:paraId="12CFB4FD" w14:textId="54E92FD0" w:rsidR="006A7807" w:rsidRDefault="006A7807" w:rsidP="006A7807">
      <w:pPr>
        <w:pStyle w:val="ListParagraph"/>
        <w:numPr>
          <w:ilvl w:val="0"/>
          <w:numId w:val="2"/>
        </w:numPr>
        <w:spacing w:after="0"/>
        <w:rPr>
          <w:rFonts w:asciiTheme="minorHAnsi" w:hAnsiTheme="minorHAnsi"/>
        </w:rPr>
      </w:pPr>
      <w:r w:rsidRPr="006A7807">
        <w:rPr>
          <w:rFonts w:asciiTheme="minorHAnsi" w:hAnsiTheme="minorHAnsi"/>
        </w:rPr>
        <w:t xml:space="preserve">Imagine someone sitting in these same chairs </w:t>
      </w:r>
      <w:r w:rsidR="00A14C63">
        <w:rPr>
          <w:rFonts w:asciiTheme="minorHAnsi" w:hAnsiTheme="minorHAnsi"/>
        </w:rPr>
        <w:t xml:space="preserve">25, 50, or </w:t>
      </w:r>
      <w:r w:rsidRPr="006A7807">
        <w:rPr>
          <w:rFonts w:asciiTheme="minorHAnsi" w:hAnsiTheme="minorHAnsi"/>
        </w:rPr>
        <w:t>75 years from now. What do you hope they will say about the legacy our current congregation left behind? What seeds are we planting today for future generations?</w:t>
      </w:r>
    </w:p>
    <w:p w14:paraId="34DA7615" w14:textId="77777777" w:rsidR="00A558DC" w:rsidRPr="00A14C63" w:rsidRDefault="00A558DC" w:rsidP="00A558DC">
      <w:pPr>
        <w:spacing w:after="0"/>
        <w:rPr>
          <w:rFonts w:asciiTheme="minorHAnsi" w:hAnsiTheme="minorHAnsi"/>
        </w:rPr>
      </w:pPr>
    </w:p>
    <w:p w14:paraId="424743A8" w14:textId="77777777" w:rsidR="00A14C63" w:rsidRPr="00A14C63" w:rsidRDefault="006A7807" w:rsidP="00C924EA">
      <w:pPr>
        <w:pStyle w:val="ListParagraph"/>
        <w:numPr>
          <w:ilvl w:val="0"/>
          <w:numId w:val="2"/>
        </w:numPr>
        <w:spacing w:after="0"/>
        <w:rPr>
          <w:rFonts w:asciiTheme="minorHAnsi" w:hAnsiTheme="minorHAnsi" w:cstheme="minorHAnsi"/>
          <w:i/>
          <w:iCs/>
        </w:rPr>
      </w:pPr>
      <w:r w:rsidRPr="00A14C63">
        <w:rPr>
          <w:rFonts w:asciiTheme="minorHAnsi" w:hAnsiTheme="minorHAnsi"/>
        </w:rPr>
        <w:t xml:space="preserve">How has being part of this multigenerational community shaped your understanding of what it means to be in covenant with others? What commitments </w:t>
      </w:r>
      <w:r w:rsidR="005926B8" w:rsidRPr="00A14C63">
        <w:rPr>
          <w:rFonts w:asciiTheme="minorHAnsi" w:hAnsiTheme="minorHAnsi"/>
        </w:rPr>
        <w:t xml:space="preserve">and connections </w:t>
      </w:r>
      <w:r w:rsidRPr="00A14C63">
        <w:rPr>
          <w:rFonts w:asciiTheme="minorHAnsi" w:hAnsiTheme="minorHAnsi"/>
        </w:rPr>
        <w:t>do you feel called to make for the next chapter of our shared journey?</w:t>
      </w:r>
    </w:p>
    <w:p w14:paraId="42FB4A8A" w14:textId="77777777" w:rsidR="00A14C63" w:rsidRPr="00A14C63" w:rsidRDefault="00A14C63" w:rsidP="00A14C63">
      <w:pPr>
        <w:pStyle w:val="ListParagraph"/>
        <w:rPr>
          <w:rFonts w:asciiTheme="minorHAnsi" w:hAnsiTheme="minorHAnsi" w:cstheme="minorHAnsi"/>
        </w:rPr>
      </w:pPr>
    </w:p>
    <w:p w14:paraId="4D59A0E8" w14:textId="240ACF48" w:rsidR="00A558DC" w:rsidRPr="00A14C63" w:rsidRDefault="00A558DC" w:rsidP="00C924EA">
      <w:pPr>
        <w:pStyle w:val="ListParagraph"/>
        <w:numPr>
          <w:ilvl w:val="0"/>
          <w:numId w:val="2"/>
        </w:numPr>
        <w:spacing w:after="0"/>
        <w:rPr>
          <w:rFonts w:asciiTheme="minorHAnsi" w:hAnsiTheme="minorHAnsi" w:cstheme="minorHAnsi"/>
        </w:rPr>
      </w:pPr>
      <w:r w:rsidRPr="00A14C63">
        <w:rPr>
          <w:rFonts w:asciiTheme="minorHAnsi" w:hAnsiTheme="minorHAnsi" w:cstheme="minorHAnsi"/>
        </w:rPr>
        <w:t>How can we ensure that new generations feel welcomed and included in our community?</w:t>
      </w:r>
    </w:p>
    <w:p w14:paraId="6057D770" w14:textId="027EB129" w:rsidR="00A558DC" w:rsidRPr="00A558DC" w:rsidRDefault="00A558DC" w:rsidP="00A558DC">
      <w:pPr>
        <w:spacing w:after="0"/>
        <w:rPr>
          <w:rFonts w:asciiTheme="minorHAnsi" w:hAnsiTheme="minorHAnsi"/>
        </w:rPr>
      </w:pPr>
    </w:p>
    <w:p w14:paraId="01B0EB66" w14:textId="77777777" w:rsidR="0059659D" w:rsidRDefault="0059659D" w:rsidP="0059659D">
      <w:pPr>
        <w:spacing w:after="0"/>
        <w:rPr>
          <w:rFonts w:asciiTheme="minorHAnsi" w:hAnsiTheme="minorHAnsi"/>
        </w:rPr>
      </w:pPr>
    </w:p>
    <w:p w14:paraId="7B4357A2" w14:textId="329B2F21" w:rsidR="00826769" w:rsidRDefault="00B1743F" w:rsidP="00826769">
      <w:pPr>
        <w:spacing w:after="0"/>
        <w:rPr>
          <w:rFonts w:asciiTheme="minorHAnsi" w:hAnsiTheme="minorHAnsi"/>
          <w:b/>
        </w:rPr>
      </w:pPr>
      <w:r>
        <w:rPr>
          <w:rFonts w:asciiTheme="minorHAnsi" w:hAnsiTheme="minorHAnsi"/>
          <w:b/>
        </w:rPr>
        <w:t>Readings</w:t>
      </w:r>
    </w:p>
    <w:p w14:paraId="6F56AA77" w14:textId="77777777" w:rsidR="0096027A" w:rsidRDefault="0096027A" w:rsidP="00826769">
      <w:pPr>
        <w:spacing w:after="0"/>
        <w:rPr>
          <w:rFonts w:asciiTheme="minorHAnsi" w:hAnsiTheme="minorHAnsi"/>
          <w:b/>
        </w:rPr>
      </w:pPr>
    </w:p>
    <w:p w14:paraId="1E578F1F" w14:textId="77777777" w:rsidR="00257B83" w:rsidRDefault="0096027A" w:rsidP="0096027A">
      <w:pPr>
        <w:spacing w:after="0"/>
        <w:rPr>
          <w:rFonts w:asciiTheme="minorHAnsi" w:hAnsiTheme="minorHAnsi"/>
          <w:bCs/>
        </w:rPr>
      </w:pPr>
      <w:r w:rsidRPr="0096027A">
        <w:rPr>
          <w:rFonts w:asciiTheme="minorHAnsi" w:hAnsiTheme="minorHAnsi"/>
          <w:bCs/>
        </w:rPr>
        <w:t xml:space="preserve">We build on foundations we did not </w:t>
      </w:r>
      <w:proofErr w:type="spellStart"/>
      <w:r w:rsidRPr="0096027A">
        <w:rPr>
          <w:rFonts w:asciiTheme="minorHAnsi" w:hAnsiTheme="minorHAnsi"/>
          <w:bCs/>
        </w:rPr>
        <w:t>lay</w:t>
      </w:r>
      <w:proofErr w:type="spellEnd"/>
      <w:r w:rsidRPr="0096027A">
        <w:rPr>
          <w:rFonts w:asciiTheme="minorHAnsi" w:hAnsiTheme="minorHAnsi"/>
          <w:bCs/>
        </w:rPr>
        <w:t>.</w:t>
      </w:r>
      <w:r>
        <w:rPr>
          <w:rFonts w:asciiTheme="minorHAnsi" w:hAnsiTheme="minorHAnsi"/>
          <w:bCs/>
        </w:rPr>
        <w:t xml:space="preserve"> </w:t>
      </w:r>
      <w:r w:rsidRPr="0096027A">
        <w:rPr>
          <w:rFonts w:asciiTheme="minorHAnsi" w:hAnsiTheme="minorHAnsi"/>
          <w:bCs/>
        </w:rPr>
        <w:t>We warm ourselves by fires we did not light.</w:t>
      </w:r>
      <w:r w:rsidR="00F1213D">
        <w:rPr>
          <w:rFonts w:asciiTheme="minorHAnsi" w:hAnsiTheme="minorHAnsi"/>
          <w:bCs/>
        </w:rPr>
        <w:t xml:space="preserve">  </w:t>
      </w:r>
      <w:r w:rsidRPr="0096027A">
        <w:rPr>
          <w:rFonts w:asciiTheme="minorHAnsi" w:hAnsiTheme="minorHAnsi"/>
          <w:bCs/>
        </w:rPr>
        <w:t>We sit in the shade of trees we did not plant.</w:t>
      </w:r>
      <w:r>
        <w:rPr>
          <w:rFonts w:asciiTheme="minorHAnsi" w:hAnsiTheme="minorHAnsi"/>
          <w:bCs/>
        </w:rPr>
        <w:t xml:space="preserve"> </w:t>
      </w:r>
      <w:r w:rsidRPr="0096027A">
        <w:rPr>
          <w:rFonts w:asciiTheme="minorHAnsi" w:hAnsiTheme="minorHAnsi"/>
          <w:bCs/>
        </w:rPr>
        <w:t>We drink from wells we did not dig.</w:t>
      </w:r>
      <w:r w:rsidR="00F1213D">
        <w:rPr>
          <w:rFonts w:asciiTheme="minorHAnsi" w:hAnsiTheme="minorHAnsi"/>
          <w:bCs/>
        </w:rPr>
        <w:t xml:space="preserve">  </w:t>
      </w:r>
      <w:r w:rsidRPr="0096027A">
        <w:rPr>
          <w:rFonts w:asciiTheme="minorHAnsi" w:hAnsiTheme="minorHAnsi"/>
          <w:bCs/>
        </w:rPr>
        <w:t>We profit from persons we did not know.</w:t>
      </w:r>
      <w:r>
        <w:rPr>
          <w:rFonts w:asciiTheme="minorHAnsi" w:hAnsiTheme="minorHAnsi"/>
          <w:bCs/>
        </w:rPr>
        <w:t xml:space="preserve"> </w:t>
      </w:r>
      <w:r w:rsidRPr="0096027A">
        <w:rPr>
          <w:rFonts w:asciiTheme="minorHAnsi" w:hAnsiTheme="minorHAnsi"/>
          <w:bCs/>
        </w:rPr>
        <w:t>We are ever bound in community."</w:t>
      </w:r>
      <w:r w:rsidR="00F1213D">
        <w:rPr>
          <w:rFonts w:asciiTheme="minorHAnsi" w:hAnsiTheme="minorHAnsi"/>
          <w:bCs/>
        </w:rPr>
        <w:t xml:space="preserve">  </w:t>
      </w:r>
    </w:p>
    <w:p w14:paraId="0A7ADCE8" w14:textId="301F920F" w:rsidR="0096027A" w:rsidRPr="0096027A" w:rsidRDefault="0096027A" w:rsidP="0096027A">
      <w:pPr>
        <w:spacing w:after="0"/>
        <w:rPr>
          <w:rFonts w:asciiTheme="minorHAnsi" w:hAnsiTheme="minorHAnsi"/>
          <w:bCs/>
        </w:rPr>
      </w:pPr>
      <w:r>
        <w:rPr>
          <w:rFonts w:asciiTheme="minorHAnsi" w:hAnsiTheme="minorHAnsi"/>
          <w:bCs/>
        </w:rPr>
        <w:t>~</w:t>
      </w:r>
      <w:r w:rsidRPr="0096027A">
        <w:rPr>
          <w:rFonts w:asciiTheme="minorHAnsi" w:hAnsiTheme="minorHAnsi"/>
          <w:bCs/>
        </w:rPr>
        <w:t xml:space="preserve">From </w:t>
      </w:r>
      <w:r w:rsidRPr="002878E0">
        <w:rPr>
          <w:rFonts w:asciiTheme="minorHAnsi" w:hAnsiTheme="minorHAnsi"/>
          <w:bCs/>
          <w:i/>
          <w:iCs/>
        </w:rPr>
        <w:t>We Build on Foundations We Did Not Lay</w:t>
      </w:r>
      <w:r w:rsidRPr="0096027A">
        <w:rPr>
          <w:rFonts w:asciiTheme="minorHAnsi" w:hAnsiTheme="minorHAnsi"/>
          <w:bCs/>
        </w:rPr>
        <w:t xml:space="preserve"> by Peter Raible</w:t>
      </w:r>
    </w:p>
    <w:p w14:paraId="1BF14C18" w14:textId="0A4F53BF" w:rsidR="0096027A" w:rsidRPr="0096027A" w:rsidRDefault="0096027A" w:rsidP="0096027A">
      <w:pPr>
        <w:spacing w:after="0"/>
        <w:rPr>
          <w:rFonts w:asciiTheme="minorHAnsi" w:hAnsiTheme="minorHAnsi"/>
          <w:bCs/>
        </w:rPr>
      </w:pPr>
      <w:r w:rsidRPr="0096027A">
        <w:rPr>
          <w:rFonts w:asciiTheme="minorHAnsi" w:hAnsiTheme="minorHAnsi"/>
          <w:bCs/>
        </w:rPr>
        <w:t xml:space="preserve"> </w:t>
      </w:r>
    </w:p>
    <w:p w14:paraId="6185C8CE" w14:textId="4633259C" w:rsidR="00B35A64" w:rsidRDefault="0096027A" w:rsidP="0096027A">
      <w:pPr>
        <w:spacing w:after="0"/>
        <w:rPr>
          <w:rFonts w:asciiTheme="minorHAnsi" w:hAnsiTheme="minorHAnsi"/>
          <w:bCs/>
        </w:rPr>
      </w:pPr>
      <w:r w:rsidRPr="0096027A">
        <w:rPr>
          <w:rFonts w:asciiTheme="minorHAnsi" w:hAnsiTheme="minorHAnsi"/>
          <w:bCs/>
        </w:rPr>
        <w:lastRenderedPageBreak/>
        <w:t>There's a thread you follow. It goes among</w:t>
      </w:r>
      <w:r>
        <w:rPr>
          <w:rFonts w:asciiTheme="minorHAnsi" w:hAnsiTheme="minorHAnsi"/>
          <w:bCs/>
        </w:rPr>
        <w:t xml:space="preserve"> </w:t>
      </w:r>
      <w:r w:rsidRPr="0096027A">
        <w:rPr>
          <w:rFonts w:asciiTheme="minorHAnsi" w:hAnsiTheme="minorHAnsi"/>
          <w:bCs/>
        </w:rPr>
        <w:t>things that change. But it doesn't change.</w:t>
      </w:r>
      <w:r w:rsidR="00F1213D">
        <w:rPr>
          <w:rFonts w:asciiTheme="minorHAnsi" w:hAnsiTheme="minorHAnsi"/>
          <w:bCs/>
        </w:rPr>
        <w:t xml:space="preserve">  </w:t>
      </w:r>
      <w:r w:rsidRPr="0096027A">
        <w:rPr>
          <w:rFonts w:asciiTheme="minorHAnsi" w:hAnsiTheme="minorHAnsi"/>
          <w:bCs/>
        </w:rPr>
        <w:t>People wonder about what you are pursuing.</w:t>
      </w:r>
      <w:r w:rsidR="00F1213D">
        <w:rPr>
          <w:rFonts w:asciiTheme="minorHAnsi" w:hAnsiTheme="minorHAnsi"/>
          <w:bCs/>
        </w:rPr>
        <w:t xml:space="preserve">  </w:t>
      </w:r>
      <w:r w:rsidRPr="0096027A">
        <w:rPr>
          <w:rFonts w:asciiTheme="minorHAnsi" w:hAnsiTheme="minorHAnsi"/>
          <w:bCs/>
        </w:rPr>
        <w:t>You have to explain about the thread</w:t>
      </w:r>
      <w:r w:rsidR="00B1634E">
        <w:rPr>
          <w:rFonts w:asciiTheme="minorHAnsi" w:hAnsiTheme="minorHAnsi"/>
          <w:bCs/>
        </w:rPr>
        <w:t xml:space="preserve"> b</w:t>
      </w:r>
      <w:r w:rsidRPr="0096027A">
        <w:rPr>
          <w:rFonts w:asciiTheme="minorHAnsi" w:hAnsiTheme="minorHAnsi"/>
          <w:bCs/>
        </w:rPr>
        <w:t>ut it is hard for others to see.</w:t>
      </w:r>
      <w:r>
        <w:rPr>
          <w:rFonts w:asciiTheme="minorHAnsi" w:hAnsiTheme="minorHAnsi"/>
          <w:bCs/>
        </w:rPr>
        <w:t xml:space="preserve"> </w:t>
      </w:r>
      <w:r w:rsidRPr="0096027A">
        <w:rPr>
          <w:rFonts w:asciiTheme="minorHAnsi" w:hAnsiTheme="minorHAnsi"/>
          <w:bCs/>
        </w:rPr>
        <w:t>While you hold it you can't get lost.</w:t>
      </w:r>
      <w:r w:rsidR="00F1213D">
        <w:rPr>
          <w:rFonts w:asciiTheme="minorHAnsi" w:hAnsiTheme="minorHAnsi"/>
          <w:bCs/>
        </w:rPr>
        <w:t xml:space="preserve">  </w:t>
      </w:r>
      <w:r>
        <w:rPr>
          <w:rFonts w:asciiTheme="minorHAnsi" w:hAnsiTheme="minorHAnsi"/>
          <w:bCs/>
        </w:rPr>
        <w:t>~</w:t>
      </w:r>
      <w:r w:rsidRPr="00257B83">
        <w:rPr>
          <w:rFonts w:asciiTheme="minorHAnsi" w:hAnsiTheme="minorHAnsi"/>
          <w:bCs/>
          <w:i/>
          <w:iCs/>
        </w:rPr>
        <w:t>The Thread</w:t>
      </w:r>
      <w:r w:rsidRPr="0096027A">
        <w:rPr>
          <w:rFonts w:asciiTheme="minorHAnsi" w:hAnsiTheme="minorHAnsi"/>
          <w:bCs/>
        </w:rPr>
        <w:t xml:space="preserve"> by William Stafford</w:t>
      </w:r>
    </w:p>
    <w:p w14:paraId="5D7874BB" w14:textId="77777777" w:rsidR="0096027A" w:rsidRDefault="0096027A" w:rsidP="0096027A">
      <w:pPr>
        <w:spacing w:after="0"/>
        <w:rPr>
          <w:rFonts w:asciiTheme="minorHAnsi" w:hAnsiTheme="minorHAnsi"/>
          <w:bCs/>
        </w:rPr>
      </w:pPr>
    </w:p>
    <w:p w14:paraId="1F9C34FC" w14:textId="513B6E8D" w:rsidR="0096027A" w:rsidRPr="0096027A" w:rsidRDefault="0096027A" w:rsidP="0096027A">
      <w:pPr>
        <w:spacing w:after="0"/>
        <w:rPr>
          <w:rFonts w:asciiTheme="minorHAnsi" w:hAnsiTheme="minorHAnsi"/>
          <w:bCs/>
        </w:rPr>
      </w:pPr>
      <w:r w:rsidRPr="0096027A">
        <w:rPr>
          <w:rFonts w:asciiTheme="minorHAnsi" w:hAnsiTheme="minorHAnsi"/>
          <w:bCs/>
        </w:rPr>
        <w:t>In our looking backward, we seek wisdom for the journey forward.</w:t>
      </w:r>
      <w:r w:rsidR="00257B83">
        <w:rPr>
          <w:rFonts w:asciiTheme="minorHAnsi" w:hAnsiTheme="minorHAnsi"/>
          <w:bCs/>
        </w:rPr>
        <w:t xml:space="preserve">  </w:t>
      </w:r>
      <w:r w:rsidRPr="0096027A">
        <w:rPr>
          <w:rFonts w:asciiTheme="minorHAnsi" w:hAnsiTheme="minorHAnsi"/>
          <w:bCs/>
        </w:rPr>
        <w:t>In our honoring of the past, we find courage for tomorrow.</w:t>
      </w:r>
      <w:r w:rsidR="00257B83">
        <w:rPr>
          <w:rFonts w:asciiTheme="minorHAnsi" w:hAnsiTheme="minorHAnsi"/>
          <w:bCs/>
        </w:rPr>
        <w:t xml:space="preserve">  </w:t>
      </w:r>
      <w:r w:rsidRPr="0096027A">
        <w:rPr>
          <w:rFonts w:asciiTheme="minorHAnsi" w:hAnsiTheme="minorHAnsi"/>
          <w:bCs/>
        </w:rPr>
        <w:t>In remembering their dreams, we dare to claim our own.</w:t>
      </w:r>
    </w:p>
    <w:p w14:paraId="0DCD6A72" w14:textId="08B966DD" w:rsidR="0096027A" w:rsidRPr="0096027A" w:rsidRDefault="0096027A" w:rsidP="0096027A">
      <w:pPr>
        <w:spacing w:after="0"/>
        <w:rPr>
          <w:rFonts w:asciiTheme="minorHAnsi" w:hAnsiTheme="minorHAnsi"/>
          <w:bCs/>
        </w:rPr>
      </w:pPr>
      <w:r w:rsidRPr="0096027A">
        <w:rPr>
          <w:rFonts w:asciiTheme="minorHAnsi" w:hAnsiTheme="minorHAnsi"/>
          <w:bCs/>
        </w:rPr>
        <w:t>What they dreamed be ours to do.</w:t>
      </w:r>
      <w:r w:rsidR="00257B83">
        <w:rPr>
          <w:rFonts w:asciiTheme="minorHAnsi" w:hAnsiTheme="minorHAnsi"/>
          <w:bCs/>
        </w:rPr>
        <w:t xml:space="preserve">  </w:t>
      </w:r>
      <w:r w:rsidRPr="0096027A">
        <w:rPr>
          <w:rFonts w:asciiTheme="minorHAnsi" w:hAnsiTheme="minorHAnsi"/>
          <w:bCs/>
        </w:rPr>
        <w:t>What they built be ours to grow.</w:t>
      </w:r>
      <w:r>
        <w:rPr>
          <w:rFonts w:asciiTheme="minorHAnsi" w:hAnsiTheme="minorHAnsi"/>
          <w:bCs/>
        </w:rPr>
        <w:t xml:space="preserve"> </w:t>
      </w:r>
      <w:r w:rsidRPr="0096027A">
        <w:rPr>
          <w:rFonts w:asciiTheme="minorHAnsi" w:hAnsiTheme="minorHAnsi"/>
          <w:bCs/>
        </w:rPr>
        <w:t>What they loved be ours to share.</w:t>
      </w:r>
    </w:p>
    <w:p w14:paraId="7C09AA8F" w14:textId="55C5B696" w:rsidR="0096027A" w:rsidRPr="0096027A" w:rsidRDefault="0096027A" w:rsidP="0096027A">
      <w:pPr>
        <w:spacing w:after="0"/>
        <w:rPr>
          <w:rFonts w:asciiTheme="minorHAnsi" w:hAnsiTheme="minorHAnsi"/>
          <w:bCs/>
        </w:rPr>
      </w:pPr>
      <w:r>
        <w:rPr>
          <w:rFonts w:asciiTheme="minorHAnsi" w:hAnsiTheme="minorHAnsi"/>
          <w:bCs/>
        </w:rPr>
        <w:t>~</w:t>
      </w:r>
      <w:r w:rsidRPr="0096027A">
        <w:rPr>
          <w:rFonts w:asciiTheme="minorHAnsi" w:hAnsiTheme="minorHAnsi"/>
          <w:bCs/>
        </w:rPr>
        <w:t xml:space="preserve">From </w:t>
      </w:r>
      <w:r w:rsidRPr="00257B83">
        <w:rPr>
          <w:rFonts w:asciiTheme="minorHAnsi" w:hAnsiTheme="minorHAnsi"/>
          <w:bCs/>
          <w:i/>
          <w:iCs/>
        </w:rPr>
        <w:t>What They Dreamed Be Ours to Do</w:t>
      </w:r>
      <w:r w:rsidRPr="0096027A">
        <w:rPr>
          <w:rFonts w:asciiTheme="minorHAnsi" w:hAnsiTheme="minorHAnsi"/>
          <w:bCs/>
        </w:rPr>
        <w:t xml:space="preserve"> by Janice Marie Johnson</w:t>
      </w:r>
    </w:p>
    <w:p w14:paraId="1C795F46" w14:textId="77777777" w:rsidR="0096027A" w:rsidRPr="0096027A" w:rsidRDefault="0096027A" w:rsidP="0096027A">
      <w:pPr>
        <w:spacing w:after="0"/>
        <w:rPr>
          <w:rFonts w:asciiTheme="minorHAnsi" w:hAnsiTheme="minorHAnsi"/>
          <w:bCs/>
        </w:rPr>
      </w:pPr>
    </w:p>
    <w:p w14:paraId="120F0949" w14:textId="1E351508" w:rsidR="0096027A" w:rsidRPr="0096027A" w:rsidRDefault="0096027A" w:rsidP="0096027A">
      <w:pPr>
        <w:spacing w:after="0"/>
        <w:rPr>
          <w:rFonts w:asciiTheme="minorHAnsi" w:hAnsiTheme="minorHAnsi"/>
          <w:bCs/>
        </w:rPr>
      </w:pPr>
      <w:r>
        <w:rPr>
          <w:rFonts w:asciiTheme="minorHAnsi" w:hAnsiTheme="minorHAnsi"/>
          <w:bCs/>
        </w:rPr>
        <w:t xml:space="preserve"> </w:t>
      </w:r>
      <w:r w:rsidRPr="0096027A">
        <w:rPr>
          <w:rFonts w:asciiTheme="minorHAnsi" w:hAnsiTheme="minorHAnsi"/>
          <w:bCs/>
        </w:rPr>
        <w:t>As you live, believe in life.</w:t>
      </w:r>
      <w:r w:rsidR="00A14C63">
        <w:rPr>
          <w:rFonts w:asciiTheme="minorHAnsi" w:hAnsiTheme="minorHAnsi"/>
          <w:bCs/>
        </w:rPr>
        <w:t xml:space="preserve">  </w:t>
      </w:r>
      <w:r w:rsidRPr="0096027A">
        <w:rPr>
          <w:rFonts w:asciiTheme="minorHAnsi" w:hAnsiTheme="minorHAnsi"/>
          <w:bCs/>
        </w:rPr>
        <w:t xml:space="preserve">Always human beings will progress to </w:t>
      </w:r>
      <w:proofErr w:type="gramStart"/>
      <w:r w:rsidRPr="0096027A">
        <w:rPr>
          <w:rFonts w:asciiTheme="minorHAnsi" w:hAnsiTheme="minorHAnsi"/>
          <w:bCs/>
        </w:rPr>
        <w:t>greater</w:t>
      </w:r>
      <w:proofErr w:type="gramEnd"/>
      <w:r w:rsidRPr="0096027A">
        <w:rPr>
          <w:rFonts w:asciiTheme="minorHAnsi" w:hAnsiTheme="minorHAnsi"/>
          <w:bCs/>
        </w:rPr>
        <w:t>, broader, and fuller life.</w:t>
      </w:r>
    </w:p>
    <w:p w14:paraId="69ABE999" w14:textId="139CDF37" w:rsidR="0096027A" w:rsidRDefault="0096027A" w:rsidP="0096027A">
      <w:pPr>
        <w:spacing w:after="0"/>
        <w:rPr>
          <w:rFonts w:asciiTheme="minorHAnsi" w:hAnsiTheme="minorHAnsi"/>
          <w:bCs/>
        </w:rPr>
      </w:pPr>
      <w:r w:rsidRPr="0096027A">
        <w:rPr>
          <w:rFonts w:asciiTheme="minorHAnsi" w:hAnsiTheme="minorHAnsi"/>
          <w:bCs/>
        </w:rPr>
        <w:t>The only hindrance to living is fear and a rigid adherence to things which have worked before.</w:t>
      </w:r>
      <w:r w:rsidR="00A14C63">
        <w:rPr>
          <w:rFonts w:asciiTheme="minorHAnsi" w:hAnsiTheme="minorHAnsi"/>
          <w:bCs/>
        </w:rPr>
        <w:t xml:space="preserve"> </w:t>
      </w:r>
      <w:r w:rsidRPr="0096027A">
        <w:rPr>
          <w:rFonts w:asciiTheme="minorHAnsi" w:hAnsiTheme="minorHAnsi"/>
          <w:bCs/>
        </w:rPr>
        <w:t>Try always to create, and let creation be foremost in your thoughts."</w:t>
      </w:r>
    </w:p>
    <w:p w14:paraId="496FA639" w14:textId="4F00F88D" w:rsidR="0096027A" w:rsidRDefault="0096027A" w:rsidP="0096027A">
      <w:pPr>
        <w:spacing w:after="0"/>
        <w:rPr>
          <w:rFonts w:asciiTheme="minorHAnsi" w:hAnsiTheme="minorHAnsi"/>
          <w:bCs/>
        </w:rPr>
      </w:pPr>
      <w:r>
        <w:rPr>
          <w:rFonts w:asciiTheme="minorHAnsi" w:hAnsiTheme="minorHAnsi"/>
          <w:bCs/>
        </w:rPr>
        <w:t xml:space="preserve">~From </w:t>
      </w:r>
      <w:r w:rsidRPr="00257B83">
        <w:rPr>
          <w:rFonts w:asciiTheme="minorHAnsi" w:hAnsiTheme="minorHAnsi"/>
          <w:bCs/>
          <w:i/>
          <w:iCs/>
        </w:rPr>
        <w:t>Continuity</w:t>
      </w:r>
      <w:r w:rsidRPr="0096027A">
        <w:rPr>
          <w:rFonts w:asciiTheme="minorHAnsi" w:hAnsiTheme="minorHAnsi"/>
          <w:bCs/>
        </w:rPr>
        <w:t xml:space="preserve"> by Maya Angelou</w:t>
      </w:r>
    </w:p>
    <w:p w14:paraId="764BCEC9" w14:textId="6D8C94ED" w:rsidR="0096027A" w:rsidRDefault="006A7807" w:rsidP="0096027A">
      <w:pPr>
        <w:spacing w:after="0"/>
        <w:rPr>
          <w:rFonts w:asciiTheme="minorHAnsi" w:hAnsiTheme="minorHAnsi"/>
          <w:bCs/>
        </w:rPr>
      </w:pPr>
      <w:r>
        <w:rPr>
          <w:rFonts w:asciiTheme="minorHAnsi" w:hAnsiTheme="minorHAnsi"/>
          <w:bCs/>
        </w:rPr>
        <w:t xml:space="preserve"> </w:t>
      </w:r>
    </w:p>
    <w:p w14:paraId="6475676B" w14:textId="77777777" w:rsidR="00B35A64" w:rsidRPr="0059659D" w:rsidRDefault="00B35A64" w:rsidP="00B35A64">
      <w:pPr>
        <w:spacing w:after="0"/>
        <w:rPr>
          <w:rFonts w:asciiTheme="minorHAnsi" w:hAnsiTheme="minorHAnsi"/>
        </w:rPr>
      </w:pPr>
      <w:r w:rsidRPr="007F1E25">
        <w:rPr>
          <w:rFonts w:asciiTheme="minorHAnsi" w:hAnsiTheme="minorHAnsi"/>
          <w:b/>
        </w:rPr>
        <w:t>Sitting in Silence</w:t>
      </w:r>
      <w:r>
        <w:rPr>
          <w:rFonts w:asciiTheme="minorHAnsi" w:hAnsiTheme="minorHAnsi"/>
          <w:b/>
        </w:rPr>
        <w:t xml:space="preserve"> </w:t>
      </w:r>
      <w:r>
        <w:rPr>
          <w:rFonts w:asciiTheme="minorHAnsi" w:hAnsiTheme="minorHAnsi"/>
        </w:rPr>
        <w:t>(Reflect on questions and readings before sharing starts)</w:t>
      </w:r>
    </w:p>
    <w:p w14:paraId="070D52E2" w14:textId="77777777" w:rsidR="00C93FB1" w:rsidRDefault="00C93FB1" w:rsidP="00826769">
      <w:pPr>
        <w:spacing w:after="0"/>
        <w:rPr>
          <w:rFonts w:asciiTheme="minorHAnsi" w:hAnsiTheme="minorHAnsi"/>
          <w:b/>
        </w:rPr>
      </w:pPr>
    </w:p>
    <w:p w14:paraId="253167DE" w14:textId="77777777" w:rsidR="00826769" w:rsidRDefault="00826769" w:rsidP="00826769">
      <w:pPr>
        <w:spacing w:after="0"/>
        <w:rPr>
          <w:rFonts w:asciiTheme="minorHAnsi" w:hAnsiTheme="minorHAnsi"/>
        </w:rPr>
      </w:pPr>
      <w:r w:rsidRPr="007F1E25">
        <w:rPr>
          <w:rFonts w:asciiTheme="minorHAnsi" w:hAnsiTheme="minorHAnsi"/>
          <w:b/>
        </w:rPr>
        <w:t xml:space="preserve">Sharing </w:t>
      </w:r>
      <w:r w:rsidR="009537EC">
        <w:rPr>
          <w:rFonts w:asciiTheme="minorHAnsi" w:hAnsiTheme="minorHAnsi"/>
          <w:b/>
        </w:rPr>
        <w:t>-</w:t>
      </w:r>
      <w:r w:rsidR="009537EC" w:rsidRPr="007F1E25">
        <w:rPr>
          <w:rFonts w:asciiTheme="minorHAnsi" w:hAnsiTheme="minorHAnsi"/>
        </w:rPr>
        <w:t xml:space="preserve"> </w:t>
      </w:r>
      <w:r w:rsidR="00B1743F">
        <w:rPr>
          <w:rFonts w:asciiTheme="minorHAnsi" w:hAnsiTheme="minorHAnsi"/>
        </w:rPr>
        <w:t xml:space="preserve">This is a time to speak without interruption and for deep listening.  </w:t>
      </w:r>
      <w:r w:rsidR="009537EC">
        <w:rPr>
          <w:rFonts w:asciiTheme="minorHAnsi" w:hAnsiTheme="minorHAnsi"/>
        </w:rPr>
        <w:t>Deep listening means n</w:t>
      </w:r>
      <w:r w:rsidR="00B1743F">
        <w:rPr>
          <w:rFonts w:asciiTheme="minorHAnsi" w:hAnsiTheme="minorHAnsi"/>
        </w:rPr>
        <w:t xml:space="preserve">o interrupting, no fixing, no saving, no advising, and no setting each other straight. Please share responses to </w:t>
      </w:r>
      <w:r w:rsidR="002C771F">
        <w:rPr>
          <w:rFonts w:asciiTheme="minorHAnsi" w:hAnsiTheme="minorHAnsi"/>
        </w:rPr>
        <w:t xml:space="preserve">one or more of </w:t>
      </w:r>
      <w:r w:rsidR="00B1743F">
        <w:rPr>
          <w:rFonts w:asciiTheme="minorHAnsi" w:hAnsiTheme="minorHAnsi"/>
        </w:rPr>
        <w:t>the session questions</w:t>
      </w:r>
      <w:r w:rsidR="00B35A64">
        <w:rPr>
          <w:rFonts w:asciiTheme="minorHAnsi" w:hAnsiTheme="minorHAnsi"/>
        </w:rPr>
        <w:t xml:space="preserve"> or the readings</w:t>
      </w:r>
      <w:r w:rsidR="001B29BC">
        <w:rPr>
          <w:rFonts w:asciiTheme="minorHAnsi" w:hAnsiTheme="minorHAnsi"/>
        </w:rPr>
        <w:t>.</w:t>
      </w:r>
    </w:p>
    <w:p w14:paraId="56B98E25" w14:textId="77777777" w:rsidR="00C93FB1" w:rsidRPr="007F1E25" w:rsidRDefault="0059659D" w:rsidP="00826769">
      <w:pPr>
        <w:spacing w:after="0"/>
        <w:rPr>
          <w:rFonts w:asciiTheme="minorHAnsi" w:hAnsiTheme="minorHAnsi"/>
          <w:b/>
        </w:rPr>
      </w:pPr>
      <w:r>
        <w:rPr>
          <w:rFonts w:asciiTheme="minorHAnsi" w:hAnsiTheme="minorHAnsi"/>
          <w:b/>
        </w:rPr>
        <w:t>(This is usually a good time to t</w:t>
      </w:r>
      <w:r w:rsidR="00C93FB1">
        <w:rPr>
          <w:rFonts w:asciiTheme="minorHAnsi" w:hAnsiTheme="minorHAnsi"/>
          <w:b/>
        </w:rPr>
        <w:t>ake a brief break)</w:t>
      </w:r>
    </w:p>
    <w:p w14:paraId="350576EA" w14:textId="77777777" w:rsidR="00826769" w:rsidRDefault="00826769" w:rsidP="00826769">
      <w:pPr>
        <w:spacing w:after="0"/>
        <w:rPr>
          <w:rFonts w:asciiTheme="minorHAnsi" w:hAnsiTheme="minorHAnsi"/>
        </w:rPr>
      </w:pPr>
      <w:r w:rsidRPr="007F1E25">
        <w:rPr>
          <w:rFonts w:asciiTheme="minorHAnsi" w:hAnsiTheme="minorHAnsi"/>
          <w:b/>
        </w:rPr>
        <w:t xml:space="preserve">Open Discussion </w:t>
      </w:r>
      <w:r w:rsidR="00B1743F">
        <w:rPr>
          <w:rFonts w:asciiTheme="minorHAnsi" w:hAnsiTheme="minorHAnsi"/>
          <w:b/>
        </w:rPr>
        <w:t>-</w:t>
      </w:r>
      <w:r w:rsidR="00B1743F">
        <w:rPr>
          <w:rFonts w:asciiTheme="minorHAnsi" w:hAnsiTheme="minorHAnsi"/>
        </w:rPr>
        <w:t>This is a time to respond to something another person said about the topic or to relate additional thoughts that may have occurred as others shared their thoughts on this topic.  Continue to practice deep listening.</w:t>
      </w:r>
    </w:p>
    <w:p w14:paraId="2DAFB392" w14:textId="77777777" w:rsidR="00C8541C" w:rsidRPr="007F1E25" w:rsidRDefault="00C8541C" w:rsidP="00826769">
      <w:pPr>
        <w:spacing w:after="0"/>
        <w:rPr>
          <w:rFonts w:asciiTheme="minorHAnsi" w:hAnsiTheme="minorHAnsi"/>
          <w:b/>
        </w:rPr>
      </w:pPr>
    </w:p>
    <w:p w14:paraId="63E46127" w14:textId="77777777" w:rsidR="0096027A" w:rsidRDefault="00826769" w:rsidP="00826769">
      <w:pPr>
        <w:autoSpaceDE w:val="0"/>
        <w:autoSpaceDN w:val="0"/>
        <w:adjustRightInd w:val="0"/>
        <w:spacing w:after="0"/>
        <w:rPr>
          <w:rFonts w:asciiTheme="minorHAnsi" w:hAnsiTheme="minorHAnsi"/>
          <w:b/>
        </w:rPr>
      </w:pPr>
      <w:r w:rsidRPr="007F1E25">
        <w:rPr>
          <w:rFonts w:asciiTheme="minorHAnsi" w:hAnsiTheme="minorHAnsi"/>
          <w:b/>
        </w:rPr>
        <w:t xml:space="preserve">Closing reading: </w:t>
      </w:r>
    </w:p>
    <w:p w14:paraId="1707750B" w14:textId="08846766" w:rsidR="00B1634E" w:rsidRDefault="002878E0" w:rsidP="00826769">
      <w:pPr>
        <w:autoSpaceDE w:val="0"/>
        <w:autoSpaceDN w:val="0"/>
        <w:adjustRightInd w:val="0"/>
        <w:spacing w:after="0"/>
        <w:rPr>
          <w:rFonts w:asciiTheme="minorHAnsi" w:hAnsiTheme="minorHAnsi"/>
          <w:bCs/>
        </w:rPr>
      </w:pPr>
      <w:r>
        <w:rPr>
          <w:rFonts w:asciiTheme="minorHAnsi" w:hAnsiTheme="minorHAnsi"/>
          <w:bCs/>
        </w:rPr>
        <w:t xml:space="preserve">Be ours a religion which, like sunshine, goes </w:t>
      </w:r>
      <w:r w:rsidR="00B1634E">
        <w:rPr>
          <w:rFonts w:asciiTheme="minorHAnsi" w:hAnsiTheme="minorHAnsi"/>
          <w:bCs/>
        </w:rPr>
        <w:t>everywhere;</w:t>
      </w:r>
    </w:p>
    <w:p w14:paraId="73F4CC89" w14:textId="602730EA" w:rsidR="00B1634E" w:rsidRDefault="002878E0" w:rsidP="00826769">
      <w:pPr>
        <w:autoSpaceDE w:val="0"/>
        <w:autoSpaceDN w:val="0"/>
        <w:adjustRightInd w:val="0"/>
        <w:spacing w:after="0"/>
        <w:rPr>
          <w:rFonts w:asciiTheme="minorHAnsi" w:hAnsiTheme="minorHAnsi"/>
          <w:bCs/>
        </w:rPr>
      </w:pPr>
      <w:r>
        <w:rPr>
          <w:rFonts w:asciiTheme="minorHAnsi" w:hAnsiTheme="minorHAnsi"/>
          <w:bCs/>
        </w:rPr>
        <w:t xml:space="preserve">its temple, all space; </w:t>
      </w:r>
    </w:p>
    <w:p w14:paraId="6B14CF5F" w14:textId="77777777" w:rsidR="00B1634E" w:rsidRDefault="002878E0" w:rsidP="00826769">
      <w:pPr>
        <w:autoSpaceDE w:val="0"/>
        <w:autoSpaceDN w:val="0"/>
        <w:adjustRightInd w:val="0"/>
        <w:spacing w:after="0"/>
        <w:rPr>
          <w:rFonts w:asciiTheme="minorHAnsi" w:hAnsiTheme="minorHAnsi"/>
          <w:bCs/>
        </w:rPr>
      </w:pPr>
      <w:r>
        <w:rPr>
          <w:rFonts w:asciiTheme="minorHAnsi" w:hAnsiTheme="minorHAnsi"/>
          <w:bCs/>
        </w:rPr>
        <w:t>its creed, all truth;</w:t>
      </w:r>
    </w:p>
    <w:p w14:paraId="624C8821" w14:textId="77777777" w:rsidR="00B1634E" w:rsidRDefault="002878E0" w:rsidP="00826769">
      <w:pPr>
        <w:autoSpaceDE w:val="0"/>
        <w:autoSpaceDN w:val="0"/>
        <w:adjustRightInd w:val="0"/>
        <w:spacing w:after="0"/>
        <w:rPr>
          <w:rFonts w:asciiTheme="minorHAnsi" w:hAnsiTheme="minorHAnsi"/>
          <w:bCs/>
        </w:rPr>
      </w:pPr>
      <w:r>
        <w:rPr>
          <w:rFonts w:asciiTheme="minorHAnsi" w:hAnsiTheme="minorHAnsi"/>
          <w:bCs/>
        </w:rPr>
        <w:t>its ritual, works of love;</w:t>
      </w:r>
    </w:p>
    <w:p w14:paraId="38E37FAA" w14:textId="72DC0F7F" w:rsidR="002878E0" w:rsidRDefault="002878E0" w:rsidP="00826769">
      <w:pPr>
        <w:autoSpaceDE w:val="0"/>
        <w:autoSpaceDN w:val="0"/>
        <w:adjustRightInd w:val="0"/>
        <w:spacing w:after="0"/>
        <w:rPr>
          <w:rFonts w:asciiTheme="minorHAnsi" w:hAnsiTheme="minorHAnsi"/>
          <w:bCs/>
        </w:rPr>
      </w:pPr>
      <w:r>
        <w:rPr>
          <w:rFonts w:asciiTheme="minorHAnsi" w:hAnsiTheme="minorHAnsi"/>
          <w:bCs/>
        </w:rPr>
        <w:t>its profession of faith, divin</w:t>
      </w:r>
      <w:r w:rsidR="006D32A4">
        <w:rPr>
          <w:rFonts w:asciiTheme="minorHAnsi" w:hAnsiTheme="minorHAnsi"/>
          <w:bCs/>
        </w:rPr>
        <w:t>e</w:t>
      </w:r>
      <w:r>
        <w:rPr>
          <w:rFonts w:asciiTheme="minorHAnsi" w:hAnsiTheme="minorHAnsi"/>
          <w:bCs/>
        </w:rPr>
        <w:t xml:space="preserve"> living.</w:t>
      </w:r>
    </w:p>
    <w:p w14:paraId="0D020E78" w14:textId="27AB63DB" w:rsidR="002878E0" w:rsidRDefault="002878E0" w:rsidP="00826769">
      <w:pPr>
        <w:autoSpaceDE w:val="0"/>
        <w:autoSpaceDN w:val="0"/>
        <w:adjustRightInd w:val="0"/>
        <w:spacing w:after="0"/>
        <w:rPr>
          <w:rFonts w:asciiTheme="minorHAnsi" w:hAnsiTheme="minorHAnsi"/>
          <w:bCs/>
        </w:rPr>
      </w:pPr>
      <w:r>
        <w:rPr>
          <w:rFonts w:asciiTheme="minorHAnsi" w:hAnsiTheme="minorHAnsi"/>
          <w:bCs/>
        </w:rPr>
        <w:t xml:space="preserve">~Theodore Parker, </w:t>
      </w:r>
      <w:r w:rsidRPr="002878E0">
        <w:rPr>
          <w:rFonts w:asciiTheme="minorHAnsi" w:hAnsiTheme="minorHAnsi"/>
          <w:bCs/>
          <w:i/>
          <w:iCs/>
        </w:rPr>
        <w:t>Singing the Living Tradition</w:t>
      </w:r>
      <w:r>
        <w:rPr>
          <w:rFonts w:asciiTheme="minorHAnsi" w:hAnsiTheme="minorHAnsi"/>
          <w:bCs/>
        </w:rPr>
        <w:t>, Reading #684</w:t>
      </w:r>
    </w:p>
    <w:p w14:paraId="48A3C3EE" w14:textId="77777777" w:rsidR="002878E0" w:rsidRPr="002878E0" w:rsidRDefault="002878E0" w:rsidP="00826769">
      <w:pPr>
        <w:autoSpaceDE w:val="0"/>
        <w:autoSpaceDN w:val="0"/>
        <w:adjustRightInd w:val="0"/>
        <w:spacing w:after="0"/>
        <w:rPr>
          <w:rFonts w:asciiTheme="minorHAnsi" w:hAnsiTheme="minorHAnsi"/>
          <w:bCs/>
        </w:rPr>
      </w:pPr>
    </w:p>
    <w:p w14:paraId="1DB7B641" w14:textId="2EC78FC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Announcements/Plans</w:t>
      </w:r>
    </w:p>
    <w:p w14:paraId="0BA40879" w14:textId="35A16B36" w:rsidR="00826769" w:rsidRDefault="00826769" w:rsidP="00826769">
      <w:pPr>
        <w:spacing w:after="0"/>
        <w:rPr>
          <w:rFonts w:asciiTheme="minorHAnsi" w:hAnsiTheme="minorHAnsi"/>
          <w:i/>
        </w:rPr>
      </w:pPr>
      <w:r w:rsidRPr="007F1E25">
        <w:rPr>
          <w:rFonts w:asciiTheme="minorHAnsi" w:hAnsiTheme="minorHAnsi"/>
          <w:b/>
        </w:rPr>
        <w:t>Check out</w:t>
      </w:r>
      <w:r w:rsidR="00A14C63" w:rsidRPr="007F1E25">
        <w:rPr>
          <w:rFonts w:asciiTheme="minorHAnsi" w:hAnsiTheme="minorHAnsi"/>
          <w:b/>
        </w:rPr>
        <w:t>:</w:t>
      </w:r>
      <w:r w:rsidR="00A14C63" w:rsidRPr="007F1E25">
        <w:rPr>
          <w:rFonts w:asciiTheme="minorHAnsi" w:hAnsiTheme="minorHAnsi"/>
        </w:rPr>
        <w:t xml:space="preserve"> </w:t>
      </w:r>
      <w:r w:rsidR="00A14C63">
        <w:rPr>
          <w:rFonts w:asciiTheme="minorHAnsi" w:hAnsiTheme="minorHAnsi"/>
        </w:rPr>
        <w:t xml:space="preserve">As we </w:t>
      </w:r>
      <w:r w:rsidR="00F07320">
        <w:rPr>
          <w:rFonts w:asciiTheme="minorHAnsi" w:hAnsiTheme="minorHAnsi"/>
        </w:rPr>
        <w:t>close today, how are you feeling now?</w:t>
      </w:r>
    </w:p>
    <w:p w14:paraId="4072C80C" w14:textId="77777777" w:rsidR="00B1743F" w:rsidRPr="00B1743F" w:rsidRDefault="00B1743F" w:rsidP="00826769">
      <w:pPr>
        <w:spacing w:after="0"/>
        <w:rPr>
          <w:rFonts w:asciiTheme="minorHAnsi" w:hAnsiTheme="minorHAnsi"/>
          <w:b/>
        </w:rPr>
      </w:pPr>
      <w:r w:rsidRPr="00B1743F">
        <w:rPr>
          <w:rFonts w:asciiTheme="minorHAnsi" w:hAnsiTheme="minorHAnsi"/>
          <w:b/>
        </w:rPr>
        <w:t>Extinguish the Chalice</w:t>
      </w:r>
    </w:p>
    <w:p w14:paraId="0E713E51" w14:textId="77777777" w:rsidR="002C771F" w:rsidRPr="007C6120" w:rsidRDefault="002C771F" w:rsidP="002C771F">
      <w:pPr>
        <w:spacing w:after="0"/>
        <w:rPr>
          <w:rFonts w:ascii="Calibri" w:hAnsi="Calibri"/>
          <w:i/>
          <w:iCs/>
        </w:rPr>
      </w:pPr>
      <w:r>
        <w:rPr>
          <w:rFonts w:ascii="Calibri" w:hAnsi="Calibri"/>
          <w:i/>
          <w:iCs/>
        </w:rPr>
        <w:t>We extinguish this flame but not the light of truth, the warmth of community, or the fire of commitment.  These we carry in our hearts until we are together again.</w:t>
      </w:r>
    </w:p>
    <w:p w14:paraId="2970679E" w14:textId="77777777" w:rsidR="00826769" w:rsidRDefault="00826769" w:rsidP="00826769">
      <w:pPr>
        <w:spacing w:after="0"/>
      </w:pPr>
    </w:p>
    <w:p w14:paraId="5843E918" w14:textId="0F765E3C" w:rsidR="00826769" w:rsidRDefault="0096027A" w:rsidP="00826769">
      <w:pPr>
        <w:spacing w:after="0"/>
        <w:rPr>
          <w:rFonts w:asciiTheme="minorHAnsi" w:hAnsiTheme="minorHAnsi" w:cstheme="minorHAnsi"/>
          <w:b/>
          <w:bCs/>
          <w:color w:val="222222"/>
          <w:u w:val="single"/>
          <w:shd w:val="clear" w:color="auto" w:fill="FFFFFF"/>
        </w:rPr>
      </w:pPr>
      <w:r w:rsidRPr="005926B8">
        <w:rPr>
          <w:rFonts w:asciiTheme="minorHAnsi" w:hAnsiTheme="minorHAnsi" w:cstheme="minorHAnsi"/>
          <w:b/>
          <w:bCs/>
          <w:color w:val="222222"/>
          <w:u w:val="single"/>
          <w:shd w:val="clear" w:color="auto" w:fill="FFFFFF"/>
        </w:rPr>
        <w:t> </w:t>
      </w:r>
      <w:r w:rsidR="005926B8" w:rsidRPr="005926B8">
        <w:rPr>
          <w:rFonts w:asciiTheme="minorHAnsi" w:hAnsiTheme="minorHAnsi" w:cstheme="minorHAnsi"/>
          <w:b/>
          <w:bCs/>
          <w:color w:val="222222"/>
          <w:u w:val="single"/>
          <w:shd w:val="clear" w:color="auto" w:fill="FFFFFF"/>
        </w:rPr>
        <w:t>List of GUUF 75</w:t>
      </w:r>
      <w:r w:rsidR="005926B8" w:rsidRPr="005926B8">
        <w:rPr>
          <w:rFonts w:asciiTheme="minorHAnsi" w:hAnsiTheme="minorHAnsi" w:cstheme="minorHAnsi"/>
          <w:b/>
          <w:bCs/>
          <w:color w:val="222222"/>
          <w:u w:val="single"/>
          <w:shd w:val="clear" w:color="auto" w:fill="FFFFFF"/>
          <w:vertAlign w:val="superscript"/>
        </w:rPr>
        <w:t>th</w:t>
      </w:r>
      <w:r w:rsidR="005926B8" w:rsidRPr="005926B8">
        <w:rPr>
          <w:rFonts w:asciiTheme="minorHAnsi" w:hAnsiTheme="minorHAnsi" w:cstheme="minorHAnsi"/>
          <w:b/>
          <w:bCs/>
          <w:color w:val="222222"/>
          <w:u w:val="single"/>
          <w:shd w:val="clear" w:color="auto" w:fill="FFFFFF"/>
        </w:rPr>
        <w:t xml:space="preserve"> Anniversary events </w:t>
      </w:r>
    </w:p>
    <w:p w14:paraId="41F7D849" w14:textId="7E61325F" w:rsidR="006F60C0" w:rsidRDefault="006F60C0" w:rsidP="00826769">
      <w:pPr>
        <w:spacing w:after="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April 27, 2025 – Sunday Service on GUUF’s 75</w:t>
      </w:r>
      <w:r w:rsidRPr="006F60C0">
        <w:rPr>
          <w:rFonts w:asciiTheme="minorHAnsi" w:hAnsiTheme="minorHAnsi" w:cstheme="minorHAnsi"/>
          <w:color w:val="222222"/>
          <w:shd w:val="clear" w:color="auto" w:fill="FFFFFF"/>
          <w:vertAlign w:val="superscript"/>
        </w:rPr>
        <w:t>th</w:t>
      </w:r>
      <w:r>
        <w:rPr>
          <w:rFonts w:asciiTheme="minorHAnsi" w:hAnsiTheme="minorHAnsi" w:cstheme="minorHAnsi"/>
          <w:color w:val="222222"/>
          <w:shd w:val="clear" w:color="auto" w:fill="FFFFFF"/>
        </w:rPr>
        <w:t xml:space="preserve"> Anniversary</w:t>
      </w:r>
    </w:p>
    <w:p w14:paraId="47DF125C" w14:textId="01F592C7" w:rsidR="006F60C0" w:rsidRDefault="006F60C0" w:rsidP="00826769">
      <w:pPr>
        <w:spacing w:after="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June 7, 2025 – Love and Light Greenville Symphony Orchestra String Trio Concert at GUUF</w:t>
      </w:r>
    </w:p>
    <w:p w14:paraId="1DDFA87B" w14:textId="48E9014F" w:rsidR="006F60C0" w:rsidRDefault="006F60C0" w:rsidP="00826769">
      <w:pPr>
        <w:spacing w:after="0"/>
        <w:rPr>
          <w:rFonts w:asciiTheme="minorHAnsi" w:hAnsiTheme="minorHAnsi" w:cstheme="minorHAnsi"/>
        </w:rPr>
      </w:pPr>
      <w:r>
        <w:rPr>
          <w:rFonts w:asciiTheme="minorHAnsi" w:hAnsiTheme="minorHAnsi" w:cstheme="minorHAnsi"/>
        </w:rPr>
        <w:t>June 18-22, 2025 – Gathering at UU General Assembly in Baltimore, MD</w:t>
      </w:r>
    </w:p>
    <w:p w14:paraId="2076ADE1" w14:textId="7EA3740D" w:rsidR="006F60C0" w:rsidRDefault="006F60C0" w:rsidP="00826769">
      <w:pPr>
        <w:spacing w:after="0"/>
        <w:rPr>
          <w:rFonts w:asciiTheme="minorHAnsi" w:hAnsiTheme="minorHAnsi" w:cstheme="minorHAnsi"/>
        </w:rPr>
      </w:pPr>
      <w:r>
        <w:rPr>
          <w:rFonts w:asciiTheme="minorHAnsi" w:hAnsiTheme="minorHAnsi" w:cstheme="minorHAnsi"/>
        </w:rPr>
        <w:t>September 12-14, 2025 – Celebration at the Mountain Retreat Center, Highlands, NC</w:t>
      </w:r>
    </w:p>
    <w:p w14:paraId="694CDC73" w14:textId="7F4A324D" w:rsidR="006D32A4" w:rsidRPr="00A14C63" w:rsidRDefault="006D32A4" w:rsidP="00826769">
      <w:pPr>
        <w:spacing w:after="0"/>
        <w:rPr>
          <w:rFonts w:asciiTheme="minorHAnsi" w:hAnsiTheme="minorHAnsi" w:cstheme="minorHAnsi"/>
          <w:i/>
          <w:iCs/>
          <w:u w:val="single"/>
        </w:rPr>
      </w:pPr>
      <w:r w:rsidRPr="00A14C63">
        <w:rPr>
          <w:rFonts w:asciiTheme="minorHAnsi" w:hAnsiTheme="minorHAnsi" w:cstheme="minorHAnsi"/>
          <w:i/>
          <w:iCs/>
          <w:u w:val="single"/>
        </w:rPr>
        <w:t>And more plans:</w:t>
      </w:r>
    </w:p>
    <w:p w14:paraId="042BF9DB" w14:textId="77777777" w:rsidR="00A14C63" w:rsidRDefault="00A14C63" w:rsidP="00826769">
      <w:pPr>
        <w:spacing w:after="0"/>
        <w:rPr>
          <w:rFonts w:asciiTheme="minorHAnsi" w:hAnsiTheme="minorHAnsi" w:cstheme="minorHAnsi"/>
        </w:rPr>
        <w:sectPr w:rsidR="00A14C63" w:rsidSect="00240BD5">
          <w:pgSz w:w="12240" w:h="15840"/>
          <w:pgMar w:top="720" w:right="720" w:bottom="720" w:left="720" w:header="720" w:footer="720" w:gutter="0"/>
          <w:cols w:space="720"/>
          <w:docGrid w:linePitch="360"/>
        </w:sectPr>
      </w:pPr>
    </w:p>
    <w:p w14:paraId="1DA4F419" w14:textId="17B11F62" w:rsidR="006D32A4" w:rsidRPr="00A14C63" w:rsidRDefault="006D32A4" w:rsidP="00A14C63">
      <w:pPr>
        <w:pStyle w:val="ListParagraph"/>
        <w:numPr>
          <w:ilvl w:val="0"/>
          <w:numId w:val="3"/>
        </w:numPr>
        <w:spacing w:after="0"/>
        <w:rPr>
          <w:rFonts w:asciiTheme="minorHAnsi" w:hAnsiTheme="minorHAnsi" w:cstheme="minorHAnsi"/>
        </w:rPr>
      </w:pPr>
      <w:r w:rsidRPr="00A14C63">
        <w:rPr>
          <w:rFonts w:asciiTheme="minorHAnsi" w:hAnsiTheme="minorHAnsi" w:cstheme="minorHAnsi"/>
        </w:rPr>
        <w:t>Historical timeline</w:t>
      </w:r>
    </w:p>
    <w:p w14:paraId="02810C43" w14:textId="2F00A32E" w:rsidR="006D32A4" w:rsidRPr="00A14C63" w:rsidRDefault="006D32A4" w:rsidP="00A14C63">
      <w:pPr>
        <w:pStyle w:val="ListParagraph"/>
        <w:numPr>
          <w:ilvl w:val="0"/>
          <w:numId w:val="3"/>
        </w:numPr>
        <w:spacing w:after="0"/>
        <w:rPr>
          <w:rFonts w:asciiTheme="minorHAnsi" w:hAnsiTheme="minorHAnsi" w:cstheme="minorHAnsi"/>
        </w:rPr>
      </w:pPr>
      <w:r w:rsidRPr="00A14C63">
        <w:rPr>
          <w:rFonts w:asciiTheme="minorHAnsi" w:hAnsiTheme="minorHAnsi" w:cstheme="minorHAnsi"/>
        </w:rPr>
        <w:t>Recognition of membership and past presidents</w:t>
      </w:r>
    </w:p>
    <w:p w14:paraId="57906AFC" w14:textId="4A0CE6EB" w:rsidR="006D32A4" w:rsidRPr="00A14C63" w:rsidRDefault="006D32A4" w:rsidP="00A14C63">
      <w:pPr>
        <w:pStyle w:val="ListParagraph"/>
        <w:numPr>
          <w:ilvl w:val="0"/>
          <w:numId w:val="3"/>
        </w:numPr>
        <w:spacing w:after="0"/>
        <w:rPr>
          <w:rFonts w:asciiTheme="minorHAnsi" w:hAnsiTheme="minorHAnsi" w:cstheme="minorHAnsi"/>
        </w:rPr>
      </w:pPr>
      <w:r w:rsidRPr="00A14C63">
        <w:rPr>
          <w:rFonts w:asciiTheme="minorHAnsi" w:hAnsiTheme="minorHAnsi" w:cstheme="minorHAnsi"/>
        </w:rPr>
        <w:t>Congregational participation project on the theme of Love and Light</w:t>
      </w:r>
    </w:p>
    <w:p w14:paraId="0BF7F502" w14:textId="5D0F5ECC" w:rsidR="006D32A4" w:rsidRPr="00A14C63" w:rsidRDefault="006D32A4" w:rsidP="00A14C63">
      <w:pPr>
        <w:pStyle w:val="ListParagraph"/>
        <w:numPr>
          <w:ilvl w:val="0"/>
          <w:numId w:val="3"/>
        </w:numPr>
        <w:spacing w:after="0"/>
        <w:rPr>
          <w:rFonts w:asciiTheme="minorHAnsi" w:hAnsiTheme="minorHAnsi" w:cstheme="minorHAnsi"/>
        </w:rPr>
      </w:pPr>
      <w:r w:rsidRPr="00A14C63">
        <w:rPr>
          <w:rFonts w:asciiTheme="minorHAnsi" w:hAnsiTheme="minorHAnsi" w:cstheme="minorHAnsi"/>
        </w:rPr>
        <w:t>A gift from GUUF to GUUF</w:t>
      </w:r>
    </w:p>
    <w:p w14:paraId="261CF4DE" w14:textId="77777777" w:rsidR="00A14C63" w:rsidRPr="00A14C63" w:rsidRDefault="006D32A4" w:rsidP="00A14C63">
      <w:pPr>
        <w:pStyle w:val="ListParagraph"/>
        <w:numPr>
          <w:ilvl w:val="0"/>
          <w:numId w:val="3"/>
        </w:numPr>
        <w:spacing w:after="0"/>
        <w:rPr>
          <w:rFonts w:asciiTheme="minorHAnsi" w:hAnsiTheme="minorHAnsi" w:cstheme="minorHAnsi"/>
        </w:rPr>
        <w:sectPr w:rsidR="00A14C63" w:rsidRPr="00A14C63" w:rsidSect="00A14C63">
          <w:type w:val="continuous"/>
          <w:pgSz w:w="12240" w:h="15840"/>
          <w:pgMar w:top="720" w:right="720" w:bottom="720" w:left="720" w:header="720" w:footer="720" w:gutter="0"/>
          <w:cols w:num="2" w:space="720"/>
          <w:docGrid w:linePitch="360"/>
        </w:sectPr>
      </w:pPr>
      <w:proofErr w:type="gramStart"/>
      <w:r w:rsidRPr="00A14C63">
        <w:rPr>
          <w:rFonts w:asciiTheme="minorHAnsi" w:hAnsiTheme="minorHAnsi" w:cstheme="minorHAnsi"/>
        </w:rPr>
        <w:t>Merch!,</w:t>
      </w:r>
      <w:proofErr w:type="gramEnd"/>
      <w:r w:rsidRPr="00A14C63">
        <w:rPr>
          <w:rFonts w:asciiTheme="minorHAnsi" w:hAnsiTheme="minorHAnsi" w:cstheme="minorHAnsi"/>
        </w:rPr>
        <w:t xml:space="preserve"> Swag!</w:t>
      </w:r>
    </w:p>
    <w:p w14:paraId="4B14BB6B" w14:textId="5158D9B6" w:rsidR="006F60C0" w:rsidRPr="006F60C0" w:rsidRDefault="006F60C0" w:rsidP="00826769">
      <w:pPr>
        <w:spacing w:after="0"/>
        <w:rPr>
          <w:rFonts w:asciiTheme="minorHAnsi" w:hAnsiTheme="minorHAnsi" w:cstheme="minorHAnsi"/>
        </w:rPr>
      </w:pPr>
    </w:p>
    <w:sectPr w:rsidR="006F60C0" w:rsidRPr="006F60C0" w:rsidSect="00A14C6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0017"/>
    <w:multiLevelType w:val="hybridMultilevel"/>
    <w:tmpl w:val="2FD68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A37B1"/>
    <w:multiLevelType w:val="hybridMultilevel"/>
    <w:tmpl w:val="9982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785953">
    <w:abstractNumId w:val="1"/>
  </w:num>
  <w:num w:numId="2" w16cid:durableId="1503281571">
    <w:abstractNumId w:val="0"/>
  </w:num>
  <w:num w:numId="3" w16cid:durableId="1398554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41477"/>
    <w:rsid w:val="001002E2"/>
    <w:rsid w:val="00114C4D"/>
    <w:rsid w:val="001A3894"/>
    <w:rsid w:val="001B29BC"/>
    <w:rsid w:val="00240BD5"/>
    <w:rsid w:val="00250FB4"/>
    <w:rsid w:val="00257B83"/>
    <w:rsid w:val="002878E0"/>
    <w:rsid w:val="002C10B5"/>
    <w:rsid w:val="002C1171"/>
    <w:rsid w:val="002C771F"/>
    <w:rsid w:val="003149F0"/>
    <w:rsid w:val="00375454"/>
    <w:rsid w:val="003B4A7F"/>
    <w:rsid w:val="00404308"/>
    <w:rsid w:val="00410388"/>
    <w:rsid w:val="00436398"/>
    <w:rsid w:val="005232F9"/>
    <w:rsid w:val="00574B4D"/>
    <w:rsid w:val="005926B8"/>
    <w:rsid w:val="00593952"/>
    <w:rsid w:val="0059659D"/>
    <w:rsid w:val="005D575F"/>
    <w:rsid w:val="006A7807"/>
    <w:rsid w:val="006C0056"/>
    <w:rsid w:val="006D32A4"/>
    <w:rsid w:val="006E4C31"/>
    <w:rsid w:val="006F60C0"/>
    <w:rsid w:val="007017B8"/>
    <w:rsid w:val="0077367D"/>
    <w:rsid w:val="007A364D"/>
    <w:rsid w:val="007C5C41"/>
    <w:rsid w:val="007F1E25"/>
    <w:rsid w:val="00826769"/>
    <w:rsid w:val="00833D6D"/>
    <w:rsid w:val="00883AC0"/>
    <w:rsid w:val="00897604"/>
    <w:rsid w:val="008B3EA2"/>
    <w:rsid w:val="009537EC"/>
    <w:rsid w:val="0096027A"/>
    <w:rsid w:val="00975DBA"/>
    <w:rsid w:val="00A14C63"/>
    <w:rsid w:val="00A558DC"/>
    <w:rsid w:val="00A6370B"/>
    <w:rsid w:val="00B1634E"/>
    <w:rsid w:val="00B1743F"/>
    <w:rsid w:val="00B35A64"/>
    <w:rsid w:val="00C443EA"/>
    <w:rsid w:val="00C6075A"/>
    <w:rsid w:val="00C65EA9"/>
    <w:rsid w:val="00C8541C"/>
    <w:rsid w:val="00C93FB1"/>
    <w:rsid w:val="00CB177E"/>
    <w:rsid w:val="00D00F36"/>
    <w:rsid w:val="00DE2739"/>
    <w:rsid w:val="00DF6121"/>
    <w:rsid w:val="00E31981"/>
    <w:rsid w:val="00E607CC"/>
    <w:rsid w:val="00F07320"/>
    <w:rsid w:val="00F1213D"/>
    <w:rsid w:val="00F37128"/>
    <w:rsid w:val="00F6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AD5C"/>
  <w15:docId w15:val="{B22EB48F-2419-4E83-8039-6C11248E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 w:type="paragraph" w:styleId="NormalWeb">
    <w:name w:val="Normal (Web)"/>
    <w:basedOn w:val="Normal"/>
    <w:uiPriority w:val="99"/>
    <w:semiHidden/>
    <w:unhideWhenUsed/>
    <w:rsid w:val="00A558DC"/>
    <w:pPr>
      <w:spacing w:before="100" w:beforeAutospacing="1" w:after="100" w:afterAutospacing="1"/>
    </w:pPr>
    <w:rPr>
      <w:rFonts w:ascii="Aptos"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555397">
      <w:bodyDiv w:val="1"/>
      <w:marLeft w:val="0"/>
      <w:marRight w:val="0"/>
      <w:marTop w:val="0"/>
      <w:marBottom w:val="0"/>
      <w:divBdr>
        <w:top w:val="none" w:sz="0" w:space="0" w:color="auto"/>
        <w:left w:val="none" w:sz="0" w:space="0" w:color="auto"/>
        <w:bottom w:val="none" w:sz="0" w:space="0" w:color="auto"/>
        <w:right w:val="none" w:sz="0" w:space="0" w:color="auto"/>
      </w:divBdr>
    </w:div>
    <w:div w:id="18036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DLREA</dc:creator>
  <cp:lastModifiedBy>Denise Frick</cp:lastModifiedBy>
  <cp:revision>3</cp:revision>
  <cp:lastPrinted>2017-10-16T22:02:00Z</cp:lastPrinted>
  <dcterms:created xsi:type="dcterms:W3CDTF">2025-02-19T20:20:00Z</dcterms:created>
  <dcterms:modified xsi:type="dcterms:W3CDTF">2025-02-24T20:58:00Z</dcterms:modified>
</cp:coreProperties>
</file>